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AFE44">
      <w:pPr>
        <w:spacing w:after="0" w:line="1000" w:lineRule="exact"/>
        <w:jc w:val="center"/>
        <w:rPr>
          <w:rFonts w:hint="default" w:ascii="Times New Roman" w:hAnsi="Times New Roman" w:eastAsia="黑体" w:cs="Times New Roman"/>
          <w:b/>
          <w:color w:val="auto"/>
          <w:sz w:val="36"/>
          <w:lang w:val="zh-CN" w:eastAsia="zh-CN"/>
        </w:rPr>
      </w:pPr>
      <w:r>
        <w:rPr>
          <w:rFonts w:hint="default" w:ascii="Times New Roman" w:hAnsi="Times New Roman" w:eastAsia="黑体" w:cs="Times New Roman"/>
          <w:b/>
          <w:color w:val="auto"/>
          <w:sz w:val="36"/>
          <w:lang w:val="en-US" w:eastAsia="zh-CN"/>
        </w:rPr>
        <w:t>郑州工商</w:t>
      </w:r>
      <w:r>
        <w:rPr>
          <w:rFonts w:hint="default" w:ascii="Times New Roman" w:hAnsi="Times New Roman" w:eastAsia="黑体" w:cs="Times New Roman"/>
          <w:b/>
          <w:color w:val="auto"/>
          <w:sz w:val="36"/>
          <w:lang w:val="zh-CN" w:eastAsia="zh-CN"/>
        </w:rPr>
        <w:t>学院</w:t>
      </w:r>
    </w:p>
    <w:p w14:paraId="27C3F6B2">
      <w:pPr>
        <w:widowControl/>
        <w:spacing w:after="0" w:line="240" w:lineRule="auto"/>
        <w:jc w:val="center"/>
        <w:rPr>
          <w:rFonts w:hint="default" w:ascii="黑体" w:hAnsi="Times New Roman" w:eastAsia="黑体" w:cs="Times New Roman"/>
          <w:color w:val="auto"/>
          <w:sz w:val="36"/>
          <w:szCs w:val="36"/>
          <w:lang w:val="en-US" w:eastAsia="zh-CN"/>
        </w:rPr>
      </w:pPr>
      <w:r>
        <w:rPr>
          <w:rFonts w:hint="default" w:ascii="黑体" w:hAnsi="Times New Roman" w:eastAsia="黑体" w:cs="Times New Roman"/>
          <w:color w:val="auto"/>
          <w:sz w:val="36"/>
          <w:szCs w:val="36"/>
          <w:lang w:val="zh-CN" w:eastAsia="zh-CN"/>
        </w:rPr>
        <w:t>本科毕业论文</w:t>
      </w:r>
      <w:r>
        <w:rPr>
          <w:rFonts w:hint="eastAsia" w:ascii="黑体" w:hAnsi="Times New Roman" w:eastAsia="黑体" w:cs="Times New Roman"/>
          <w:color w:val="auto"/>
          <w:sz w:val="36"/>
          <w:szCs w:val="36"/>
          <w:lang w:val="zh-CN" w:eastAsia="zh-CN"/>
        </w:rPr>
        <w:t>（</w:t>
      </w:r>
      <w:r>
        <w:rPr>
          <w:rFonts w:hint="eastAsia" w:ascii="黑体" w:hAnsi="Times New Roman" w:eastAsia="黑体" w:cs="Times New Roman"/>
          <w:color w:val="auto"/>
          <w:sz w:val="36"/>
          <w:szCs w:val="36"/>
          <w:lang w:val="en-US" w:eastAsia="zh-CN"/>
        </w:rPr>
        <w:t>设计</w:t>
      </w:r>
      <w:r>
        <w:rPr>
          <w:rFonts w:hint="eastAsia" w:ascii="黑体" w:hAnsi="Times New Roman" w:eastAsia="黑体" w:cs="Times New Roman"/>
          <w:color w:val="auto"/>
          <w:sz w:val="36"/>
          <w:szCs w:val="36"/>
          <w:lang w:val="zh-CN" w:eastAsia="zh-CN"/>
        </w:rPr>
        <w:t>）</w:t>
      </w:r>
      <w:r>
        <w:rPr>
          <w:rFonts w:hint="eastAsia" w:ascii="黑体" w:eastAsia="黑体" w:cs="Times New Roman"/>
          <w:color w:val="auto"/>
          <w:sz w:val="36"/>
          <w:szCs w:val="36"/>
          <w:lang w:val="en-US" w:eastAsia="zh-CN"/>
        </w:rPr>
        <w:t>中期检查表</w:t>
      </w:r>
    </w:p>
    <w:tbl>
      <w:tblPr>
        <w:tblStyle w:val="6"/>
        <w:tblW w:w="9462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327"/>
        <w:gridCol w:w="1383"/>
        <w:gridCol w:w="1145"/>
        <w:gridCol w:w="1893"/>
        <w:gridCol w:w="1232"/>
        <w:gridCol w:w="2262"/>
      </w:tblGrid>
      <w:tr w14:paraId="5C1EA5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4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7E3AC6F">
            <w:pPr>
              <w:widowControl/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13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27FEB14">
            <w:pPr>
              <w:widowControl/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F03B072">
            <w:pPr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号</w:t>
            </w:r>
          </w:p>
        </w:tc>
        <w:tc>
          <w:tcPr>
            <w:tcW w:w="18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95D47BE">
            <w:pPr>
              <w:widowControl/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1B23DF8">
            <w:pPr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专业班级</w:t>
            </w:r>
          </w:p>
        </w:tc>
        <w:tc>
          <w:tcPr>
            <w:tcW w:w="226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78F393">
            <w:pPr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0CBAF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54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69E5B7D">
            <w:pPr>
              <w:widowControl/>
              <w:snapToGrid w:val="0"/>
              <w:spacing w:after="0" w:line="288" w:lineRule="auto"/>
              <w:jc w:val="center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毕业论文</w:t>
            </w:r>
          </w:p>
          <w:p w14:paraId="32566F5E">
            <w:pPr>
              <w:widowControl/>
              <w:snapToGrid w:val="0"/>
              <w:spacing w:after="0" w:line="288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（设计）题目</w:t>
            </w:r>
          </w:p>
        </w:tc>
        <w:tc>
          <w:tcPr>
            <w:tcW w:w="7915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F3F0F3">
            <w:pPr>
              <w:widowControl/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7E9078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462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422031">
            <w:pPr>
              <w:widowControl/>
              <w:tabs>
                <w:tab w:val="left" w:pos="2079"/>
              </w:tabs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检  查  内  容</w:t>
            </w:r>
          </w:p>
        </w:tc>
      </w:tr>
      <w:tr w14:paraId="7822F2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596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B99246">
            <w:pPr>
              <w:widowControl/>
              <w:snapToGrid w:val="0"/>
              <w:spacing w:after="0" w:line="288" w:lineRule="auto"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任务书规范程度</w:t>
            </w:r>
          </w:p>
        </w:tc>
        <w:tc>
          <w:tcPr>
            <w:tcW w:w="34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CB4ED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F081"/>
            </w:r>
            <w:r>
              <w:rPr>
                <w:rFonts w:hint="eastAsia" w:ascii="宋体" w:hAnsi="宋体" w:eastAsia="宋体" w:cs="宋体"/>
                <w:sz w:val="24"/>
              </w:rPr>
              <w:t xml:space="preserve">好 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F081"/>
            </w:r>
            <w:r>
              <w:rPr>
                <w:rFonts w:hint="eastAsia" w:ascii="宋体" w:hAnsi="宋体" w:eastAsia="宋体" w:cs="宋体"/>
                <w:sz w:val="24"/>
              </w:rPr>
              <w:t xml:space="preserve">一般 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F081"/>
            </w:r>
            <w:r>
              <w:rPr>
                <w:rFonts w:hint="eastAsia" w:ascii="宋体" w:hAnsi="宋体" w:eastAsia="宋体" w:cs="宋体"/>
                <w:sz w:val="24"/>
              </w:rPr>
              <w:t>需整改</w:t>
            </w:r>
          </w:p>
        </w:tc>
      </w:tr>
      <w:tr w14:paraId="62B220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596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6F9280">
            <w:pPr>
              <w:widowControl/>
              <w:snapToGrid w:val="0"/>
              <w:spacing w:after="0" w:line="288" w:lineRule="auto"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开题报告撰写质量</w:t>
            </w:r>
          </w:p>
        </w:tc>
        <w:tc>
          <w:tcPr>
            <w:tcW w:w="34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BFFB2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F081"/>
            </w:r>
            <w:r>
              <w:rPr>
                <w:rFonts w:hint="eastAsia" w:ascii="宋体" w:hAnsi="宋体" w:eastAsia="宋体" w:cs="宋体"/>
                <w:sz w:val="24"/>
              </w:rPr>
              <w:t xml:space="preserve">好 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F081"/>
            </w:r>
            <w:r>
              <w:rPr>
                <w:rFonts w:hint="eastAsia" w:ascii="宋体" w:hAnsi="宋体" w:eastAsia="宋体" w:cs="宋体"/>
                <w:sz w:val="24"/>
              </w:rPr>
              <w:t xml:space="preserve">一般 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F081"/>
            </w:r>
            <w:r>
              <w:rPr>
                <w:rFonts w:hint="eastAsia" w:ascii="宋体" w:hAnsi="宋体" w:eastAsia="宋体" w:cs="宋体"/>
                <w:sz w:val="24"/>
              </w:rPr>
              <w:t>需整改</w:t>
            </w:r>
          </w:p>
        </w:tc>
      </w:tr>
      <w:tr w14:paraId="6D8724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596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2FB04A">
            <w:pPr>
              <w:widowControl/>
              <w:snapToGrid w:val="0"/>
              <w:spacing w:after="0" w:line="288" w:lineRule="auto"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学生对课题任务的理解和执行情况</w:t>
            </w:r>
          </w:p>
        </w:tc>
        <w:tc>
          <w:tcPr>
            <w:tcW w:w="34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97A91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F081"/>
            </w:r>
            <w:r>
              <w:rPr>
                <w:rFonts w:hint="eastAsia" w:ascii="宋体" w:hAnsi="宋体" w:eastAsia="宋体" w:cs="宋体"/>
                <w:sz w:val="24"/>
              </w:rPr>
              <w:t xml:space="preserve">好 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F081"/>
            </w:r>
            <w:r>
              <w:rPr>
                <w:rFonts w:hint="eastAsia" w:ascii="宋体" w:hAnsi="宋体" w:eastAsia="宋体" w:cs="宋体"/>
                <w:sz w:val="24"/>
              </w:rPr>
              <w:t xml:space="preserve">一般 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F081"/>
            </w:r>
            <w:r>
              <w:rPr>
                <w:rFonts w:hint="eastAsia" w:ascii="宋体" w:hAnsi="宋体" w:eastAsia="宋体" w:cs="宋体"/>
                <w:sz w:val="24"/>
              </w:rPr>
              <w:t>需整改</w:t>
            </w:r>
          </w:p>
        </w:tc>
      </w:tr>
      <w:tr w14:paraId="57A4F6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596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C270B2">
            <w:pPr>
              <w:widowControl/>
              <w:snapToGrid w:val="0"/>
              <w:spacing w:after="0" w:line="288" w:lineRule="auto"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学生拟定的总体设计方案（或论文总体撰写思路）是否符合题目内容要求</w:t>
            </w:r>
          </w:p>
        </w:tc>
        <w:tc>
          <w:tcPr>
            <w:tcW w:w="34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7A43F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F081"/>
            </w:r>
            <w:r>
              <w:rPr>
                <w:rFonts w:hint="eastAsia" w:ascii="宋体" w:hAnsi="宋体" w:eastAsia="宋体" w:cs="宋体"/>
                <w:sz w:val="24"/>
              </w:rPr>
              <w:t xml:space="preserve">好 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F081"/>
            </w:r>
            <w:r>
              <w:rPr>
                <w:rFonts w:hint="eastAsia" w:ascii="宋体" w:hAnsi="宋体" w:eastAsia="宋体" w:cs="宋体"/>
                <w:sz w:val="24"/>
              </w:rPr>
              <w:t xml:space="preserve">一般 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F081"/>
            </w:r>
            <w:r>
              <w:rPr>
                <w:rFonts w:hint="eastAsia" w:ascii="宋体" w:hAnsi="宋体" w:eastAsia="宋体" w:cs="宋体"/>
                <w:sz w:val="24"/>
              </w:rPr>
              <w:t>需整改</w:t>
            </w:r>
          </w:p>
        </w:tc>
      </w:tr>
      <w:tr w14:paraId="5A0EC2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596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95E01E">
            <w:pPr>
              <w:widowControl/>
              <w:snapToGrid w:val="0"/>
              <w:spacing w:after="0" w:line="288" w:lineRule="auto"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学生按任务书中确定的工作进度完成情况</w:t>
            </w:r>
          </w:p>
        </w:tc>
        <w:tc>
          <w:tcPr>
            <w:tcW w:w="34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A5E92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F081"/>
            </w:r>
            <w:r>
              <w:rPr>
                <w:rFonts w:hint="eastAsia" w:ascii="宋体" w:hAnsi="宋体" w:eastAsia="宋体" w:cs="宋体"/>
                <w:sz w:val="24"/>
              </w:rPr>
              <w:t xml:space="preserve">好 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F081"/>
            </w:r>
            <w:r>
              <w:rPr>
                <w:rFonts w:hint="eastAsia" w:ascii="宋体" w:hAnsi="宋体" w:eastAsia="宋体" w:cs="宋体"/>
                <w:sz w:val="24"/>
              </w:rPr>
              <w:t xml:space="preserve">一般 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F081"/>
            </w:r>
            <w:r>
              <w:rPr>
                <w:rFonts w:hint="eastAsia" w:ascii="宋体" w:hAnsi="宋体" w:eastAsia="宋体" w:cs="宋体"/>
                <w:sz w:val="24"/>
              </w:rPr>
              <w:t>需整改</w:t>
            </w:r>
          </w:p>
        </w:tc>
      </w:tr>
      <w:tr w14:paraId="62EA87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596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2E743F">
            <w:pPr>
              <w:widowControl/>
              <w:snapToGrid w:val="0"/>
              <w:spacing w:after="0" w:line="288" w:lineRule="auto"/>
              <w:jc w:val="left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指导教师对学生定期指导情况</w:t>
            </w:r>
          </w:p>
        </w:tc>
        <w:tc>
          <w:tcPr>
            <w:tcW w:w="349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58912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F081"/>
            </w:r>
            <w:r>
              <w:rPr>
                <w:rFonts w:hint="eastAsia" w:ascii="宋体" w:hAnsi="宋体" w:eastAsia="宋体" w:cs="宋体"/>
                <w:sz w:val="24"/>
              </w:rPr>
              <w:t xml:space="preserve">好 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F081"/>
            </w:r>
            <w:r>
              <w:rPr>
                <w:rFonts w:hint="eastAsia" w:ascii="宋体" w:hAnsi="宋体" w:eastAsia="宋体" w:cs="宋体"/>
                <w:sz w:val="24"/>
              </w:rPr>
              <w:t xml:space="preserve">一般 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F081"/>
            </w:r>
            <w:r>
              <w:rPr>
                <w:rFonts w:hint="eastAsia" w:ascii="宋体" w:hAnsi="宋体" w:eastAsia="宋体" w:cs="宋体"/>
                <w:sz w:val="24"/>
              </w:rPr>
              <w:t>需整改</w:t>
            </w:r>
          </w:p>
        </w:tc>
      </w:tr>
      <w:tr w14:paraId="4228F7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2" w:hRule="atLeast"/>
          <w:jc w:val="center"/>
        </w:trPr>
        <w:tc>
          <w:tcPr>
            <w:tcW w:w="122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557841B4">
            <w:pPr>
              <w:widowControl/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指导</w:t>
            </w:r>
          </w:p>
          <w:p w14:paraId="75F84507">
            <w:pPr>
              <w:widowControl/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  <w:p w14:paraId="77B0EF5B">
            <w:pPr>
              <w:widowControl/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评价</w:t>
            </w:r>
          </w:p>
          <w:p w14:paraId="78B3755F">
            <w:pPr>
              <w:widowControl/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8242" w:type="dxa"/>
            <w:gridSpan w:val="6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384B2D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0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lang w:val="en-US" w:eastAsia="zh-CN" w:bidi="ar-SA"/>
              </w:rPr>
            </w:pPr>
          </w:p>
          <w:p w14:paraId="5D14A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0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lang w:val="en-US" w:eastAsia="zh-CN" w:bidi="ar-SA"/>
              </w:rPr>
            </w:pPr>
          </w:p>
          <w:p w14:paraId="391C17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0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lang w:val="en-US" w:eastAsia="zh-CN" w:bidi="ar-SA"/>
              </w:rPr>
            </w:pPr>
          </w:p>
          <w:p w14:paraId="5300BC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0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lang w:val="en-US" w:eastAsia="zh-CN" w:bidi="ar-SA"/>
              </w:rPr>
            </w:pPr>
          </w:p>
          <w:p w14:paraId="14515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0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lang w:val="en-US" w:eastAsia="zh-CN" w:bidi="ar-SA"/>
              </w:rPr>
            </w:pPr>
          </w:p>
          <w:p w14:paraId="6ACE0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00" w:lineRule="auto"/>
              <w:ind w:firstLine="480" w:firstLineChars="200"/>
              <w:jc w:val="both"/>
              <w:textAlignment w:val="auto"/>
              <w:rPr>
                <w:rFonts w:hint="eastAsia" w:ascii="Times New Roman" w:hAnsi="Times New Roman" w:cs="Times New Roman"/>
                <w:b/>
                <w:color w:val="0000FF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lang w:val="en-US" w:eastAsia="zh-CN" w:bidi="ar-SA"/>
              </w:rPr>
              <w:t>指导教师对毕业论文（设计）完成的内容、质量、进度及学生工作态度等方面进行总体评价，对课题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lang w:val="en-US" w:eastAsia="zh-CN" w:bidi="ar-SA"/>
              </w:rPr>
              <w:t>存在的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lang w:val="en-US" w:eastAsia="zh-CN" w:bidi="ar-SA"/>
              </w:rPr>
              <w:t>难度、工作量、工作计划等方面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lang w:val="en-US" w:eastAsia="zh-CN" w:bidi="ar-SA"/>
              </w:rPr>
              <w:t>提出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lang w:val="en-US" w:eastAsia="zh-CN" w:bidi="ar-SA"/>
              </w:rPr>
              <w:t>调整意见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lang w:val="en-US" w:eastAsia="zh-CN" w:bidi="ar-SA"/>
              </w:rPr>
              <w:t>。</w:t>
            </w:r>
            <w:r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lang w:val="en-US" w:eastAsia="zh-CN"/>
              </w:rPr>
              <w:t>格式规范</w:t>
            </w:r>
            <w:r>
              <w:rPr>
                <w:rFonts w:hint="default" w:ascii="Times New Roman" w:hAnsi="Times New Roman" w:cs="Times New Roman"/>
                <w:color w:val="0000FF"/>
                <w:sz w:val="24"/>
              </w:rPr>
              <w:t>：小四号宋体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lang w:val="en-US" w:eastAsia="zh-CN"/>
              </w:rPr>
              <w:t>英文部分使用“Times New Roman”</w:t>
            </w:r>
            <w:r>
              <w:rPr>
                <w:rFonts w:hint="default" w:ascii="Times New Roman" w:hAnsi="Times New Roman" w:cs="Times New Roman"/>
                <w:color w:val="0000FF"/>
                <w:sz w:val="24"/>
              </w:rPr>
              <w:t>，1.25倍行间距，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lang w:val="en-US" w:eastAsia="zh-CN"/>
              </w:rPr>
              <w:t>首行缩进2个字符。</w:t>
            </w:r>
            <w:r>
              <w:rPr>
                <w:rFonts w:hint="default" w:ascii="Times New Roman" w:hAnsi="Times New Roman" w:cs="Times New Roman"/>
                <w:b/>
                <w:color w:val="0000FF"/>
                <w:szCs w:val="21"/>
              </w:rPr>
              <w:t>（打印时请删除蓝色字体部分</w:t>
            </w:r>
            <w:r>
              <w:rPr>
                <w:rFonts w:hint="eastAsia" w:ascii="Times New Roman" w:hAnsi="Times New Roman" w:cs="Times New Roman"/>
                <w:b/>
                <w:color w:val="0000FF"/>
                <w:szCs w:val="21"/>
                <w:lang w:eastAsia="zh-CN"/>
              </w:rPr>
              <w:t>）</w:t>
            </w:r>
          </w:p>
          <w:p w14:paraId="76C7AB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00" w:lineRule="auto"/>
              <w:ind w:firstLine="422" w:firstLineChars="200"/>
              <w:jc w:val="both"/>
              <w:textAlignment w:val="auto"/>
              <w:rPr>
                <w:rFonts w:hint="eastAsia" w:ascii="Times New Roman" w:hAnsi="Times New Roman" w:cs="Times New Roman"/>
                <w:b/>
                <w:color w:val="0000FF"/>
                <w:szCs w:val="21"/>
                <w:lang w:eastAsia="zh-CN"/>
              </w:rPr>
            </w:pPr>
          </w:p>
          <w:p w14:paraId="331D4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00" w:lineRule="auto"/>
              <w:ind w:firstLine="422" w:firstLineChars="200"/>
              <w:jc w:val="both"/>
              <w:textAlignment w:val="auto"/>
              <w:rPr>
                <w:rFonts w:hint="eastAsia" w:ascii="Times New Roman" w:hAnsi="Times New Roman" w:cs="Times New Roman"/>
                <w:b/>
                <w:color w:val="0000FF"/>
                <w:szCs w:val="21"/>
                <w:lang w:eastAsia="zh-CN"/>
              </w:rPr>
            </w:pPr>
          </w:p>
          <w:p w14:paraId="6B3888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00" w:lineRule="auto"/>
              <w:ind w:firstLine="422" w:firstLineChars="200"/>
              <w:jc w:val="both"/>
              <w:textAlignment w:val="auto"/>
              <w:rPr>
                <w:rFonts w:hint="eastAsia" w:ascii="Times New Roman" w:hAnsi="Times New Roman" w:cs="Times New Roman"/>
                <w:b/>
                <w:color w:val="0000FF"/>
                <w:szCs w:val="21"/>
                <w:lang w:eastAsia="zh-CN"/>
              </w:rPr>
            </w:pPr>
          </w:p>
          <w:p w14:paraId="3BC3FB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00" w:lineRule="auto"/>
              <w:ind w:firstLine="422" w:firstLineChars="200"/>
              <w:jc w:val="both"/>
              <w:textAlignment w:val="auto"/>
              <w:rPr>
                <w:rFonts w:hint="eastAsia" w:ascii="Times New Roman" w:hAnsi="Times New Roman" w:cs="Times New Roman"/>
                <w:b/>
                <w:color w:val="0000FF"/>
                <w:szCs w:val="21"/>
                <w:lang w:eastAsia="zh-CN"/>
              </w:rPr>
            </w:pPr>
          </w:p>
          <w:p w14:paraId="7B49FF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00" w:lineRule="auto"/>
              <w:ind w:firstLine="422" w:firstLineChars="200"/>
              <w:jc w:val="both"/>
              <w:textAlignment w:val="auto"/>
              <w:rPr>
                <w:rFonts w:hint="eastAsia" w:ascii="Times New Roman" w:hAnsi="Times New Roman" w:cs="Times New Roman"/>
                <w:b/>
                <w:color w:val="0000FF"/>
                <w:szCs w:val="21"/>
                <w:lang w:eastAsia="zh-CN"/>
              </w:rPr>
            </w:pPr>
          </w:p>
          <w:p w14:paraId="7FA95D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00" w:lineRule="auto"/>
              <w:ind w:firstLine="422" w:firstLineChars="200"/>
              <w:jc w:val="both"/>
              <w:textAlignment w:val="auto"/>
              <w:rPr>
                <w:rFonts w:hint="eastAsia" w:ascii="Times New Roman" w:hAnsi="Times New Roman" w:cs="Times New Roman"/>
                <w:b/>
                <w:color w:val="0000FF"/>
                <w:szCs w:val="21"/>
                <w:lang w:eastAsia="zh-CN"/>
              </w:rPr>
            </w:pPr>
          </w:p>
          <w:p w14:paraId="4239E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00" w:lineRule="auto"/>
              <w:ind w:firstLine="422" w:firstLineChars="200"/>
              <w:jc w:val="both"/>
              <w:textAlignment w:val="auto"/>
              <w:rPr>
                <w:rFonts w:hint="eastAsia" w:ascii="Times New Roman" w:hAnsi="Times New Roman" w:cs="Times New Roman"/>
                <w:b/>
                <w:color w:val="0000FF"/>
                <w:szCs w:val="21"/>
                <w:lang w:eastAsia="zh-CN"/>
              </w:rPr>
            </w:pPr>
          </w:p>
          <w:p w14:paraId="7BA1D33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</w:t>
            </w:r>
          </w:p>
        </w:tc>
      </w:tr>
      <w:tr w14:paraId="368825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7" w:hRule="atLeast"/>
          <w:jc w:val="center"/>
        </w:trPr>
        <w:tc>
          <w:tcPr>
            <w:tcW w:w="122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33B8ECE8">
            <w:pPr>
              <w:widowControl/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指导</w:t>
            </w:r>
          </w:p>
          <w:p w14:paraId="35654564">
            <w:pPr>
              <w:widowControl/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教师</w:t>
            </w:r>
          </w:p>
          <w:p w14:paraId="418332F2">
            <w:pPr>
              <w:widowControl/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评价</w:t>
            </w:r>
          </w:p>
          <w:p w14:paraId="7CCE932C">
            <w:pPr>
              <w:widowControl/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8242" w:type="dxa"/>
            <w:gridSpan w:val="6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1A5445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0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bCs/>
                <w:color w:val="0000FF"/>
                <w:sz w:val="24"/>
                <w:szCs w:val="24"/>
                <w:lang w:val="en-US" w:eastAsia="zh-CN" w:bidi="ar-SA"/>
              </w:rPr>
            </w:pPr>
          </w:p>
          <w:p w14:paraId="017B2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firstLine="422" w:firstLineChars="200"/>
              <w:jc w:val="both"/>
              <w:textAlignment w:val="auto"/>
              <w:rPr>
                <w:rFonts w:hint="eastAsia" w:ascii="Times New Roman" w:hAnsi="Times New Roman" w:cs="Times New Roman"/>
                <w:b/>
                <w:color w:val="0000FF"/>
                <w:szCs w:val="21"/>
                <w:lang w:eastAsia="zh-CN"/>
              </w:rPr>
            </w:pPr>
          </w:p>
          <w:p w14:paraId="51F73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firstLine="422" w:firstLineChars="200"/>
              <w:jc w:val="both"/>
              <w:textAlignment w:val="auto"/>
              <w:rPr>
                <w:rFonts w:hint="eastAsia" w:ascii="Times New Roman" w:hAnsi="Times New Roman" w:cs="Times New Roman"/>
                <w:b/>
                <w:color w:val="0000FF"/>
                <w:szCs w:val="21"/>
                <w:lang w:eastAsia="zh-CN"/>
              </w:rPr>
            </w:pPr>
          </w:p>
          <w:p w14:paraId="64CFAE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firstLine="422" w:firstLineChars="200"/>
              <w:jc w:val="both"/>
              <w:textAlignment w:val="auto"/>
              <w:rPr>
                <w:rFonts w:hint="eastAsia" w:ascii="Times New Roman" w:hAnsi="Times New Roman" w:cs="Times New Roman"/>
                <w:b/>
                <w:color w:val="0000FF"/>
                <w:szCs w:val="21"/>
                <w:lang w:eastAsia="zh-CN"/>
              </w:rPr>
            </w:pPr>
          </w:p>
          <w:p w14:paraId="509E4D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firstLine="422" w:firstLineChars="200"/>
              <w:jc w:val="both"/>
              <w:textAlignment w:val="auto"/>
              <w:rPr>
                <w:rFonts w:hint="eastAsia" w:ascii="Times New Roman" w:hAnsi="Times New Roman" w:cs="Times New Roman"/>
                <w:b/>
                <w:color w:val="0000FF"/>
                <w:szCs w:val="21"/>
                <w:lang w:eastAsia="zh-CN"/>
              </w:rPr>
            </w:pPr>
          </w:p>
          <w:p w14:paraId="1166B3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firstLine="422" w:firstLineChars="200"/>
              <w:jc w:val="both"/>
              <w:textAlignment w:val="auto"/>
              <w:rPr>
                <w:rFonts w:hint="eastAsia" w:ascii="Times New Roman" w:hAnsi="Times New Roman" w:cs="Times New Roman"/>
                <w:b/>
                <w:color w:val="0000FF"/>
                <w:szCs w:val="21"/>
                <w:lang w:eastAsia="zh-CN"/>
              </w:rPr>
            </w:pPr>
          </w:p>
          <w:p w14:paraId="46693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firstLine="422" w:firstLineChars="200"/>
              <w:jc w:val="both"/>
              <w:textAlignment w:val="auto"/>
              <w:rPr>
                <w:rFonts w:hint="eastAsia" w:ascii="Times New Roman" w:hAnsi="Times New Roman" w:cs="Times New Roman"/>
                <w:b/>
                <w:color w:val="0000FF"/>
                <w:szCs w:val="21"/>
                <w:lang w:eastAsia="zh-CN"/>
              </w:rPr>
            </w:pPr>
          </w:p>
          <w:p w14:paraId="045C80A5">
            <w:pPr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  <w:t>指导教师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签名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  <w:t>：                年    月    日</w:t>
            </w:r>
          </w:p>
        </w:tc>
      </w:tr>
      <w:tr w14:paraId="109B5F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7" w:hRule="atLeast"/>
          <w:jc w:val="center"/>
        </w:trPr>
        <w:tc>
          <w:tcPr>
            <w:tcW w:w="1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A6F0B32">
            <w:pPr>
              <w:widowControl/>
              <w:snapToGrid w:val="0"/>
              <w:spacing w:after="0" w:line="288" w:lineRule="auto"/>
              <w:jc w:val="center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所在</w:t>
            </w:r>
          </w:p>
          <w:p w14:paraId="6DF1E132">
            <w:pPr>
              <w:widowControl/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系意见</w:t>
            </w:r>
          </w:p>
        </w:tc>
        <w:tc>
          <w:tcPr>
            <w:tcW w:w="8242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92CD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0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bCs/>
                <w:color w:val="0000FF"/>
                <w:sz w:val="24"/>
                <w:szCs w:val="24"/>
                <w:lang w:val="en-US" w:eastAsia="zh-CN" w:bidi="ar-SA"/>
              </w:rPr>
            </w:pPr>
          </w:p>
          <w:p w14:paraId="101689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0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bCs/>
                <w:color w:val="0000FF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lang w:val="en-US" w:eastAsia="zh-CN" w:bidi="ar-SA"/>
              </w:rPr>
              <w:t>所在系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lang w:val="en-US" w:eastAsia="zh-CN" w:bidi="ar-SA"/>
              </w:rPr>
              <w:t>明确说明该生的论文中期各项检查环节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lang w:val="en-US" w:eastAsia="zh-CN" w:bidi="ar-SA"/>
              </w:rPr>
              <w:t>是否已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lang w:val="en-US" w:eastAsia="zh-CN" w:bidi="ar-SA"/>
              </w:rPr>
              <w:t>完成核验，确认各项指标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lang w:val="en-US" w:eastAsia="zh-CN" w:bidi="ar-SA"/>
              </w:rPr>
              <w:t>是否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lang w:val="en-US" w:eastAsia="zh-CN" w:bidi="ar-SA"/>
              </w:rPr>
              <w:t>达标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lang w:val="en-US" w:eastAsia="zh-CN" w:bidi="ar-SA"/>
              </w:rPr>
              <w:t>、是否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lang w:val="en-US" w:eastAsia="zh-CN" w:bidi="ar-SA"/>
              </w:rPr>
              <w:t>同意通过本次中期检查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lang w:val="en-US" w:eastAsia="zh-CN" w:bidi="ar-SA"/>
              </w:rPr>
              <w:t>，并结合院系专业培养要求，对课题的难度、工作量合理性做补充说明，给出所在系层面的共性指导提示，比如建议进一步强化调研深度、优化论证逻辑、严格把控后续写作进度等。</w:t>
            </w:r>
          </w:p>
          <w:p w14:paraId="1C6559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00" w:lineRule="auto"/>
              <w:ind w:firstLine="480" w:firstLineChars="200"/>
              <w:jc w:val="both"/>
              <w:textAlignment w:val="auto"/>
              <w:rPr>
                <w:rFonts w:hint="default" w:ascii="宋体" w:hAnsi="宋体" w:cs="宋体"/>
                <w:bCs/>
                <w:color w:val="0000FF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lang w:val="en-US" w:eastAsia="zh-CN" w:bidi="ar-SA"/>
              </w:rPr>
              <w:t>示例：经核查，该生毕业论文中期各项工作推进有序，同意通过本次中期检查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lang w:val="en-US" w:eastAsia="zh-CN" w:bidi="ar-SA"/>
              </w:rPr>
              <w:t>，建议后续进一步补充调研数据、细化核心论证部分，严格按照时间节点完成论文后续撰写与修改工作，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lang w:val="en-US" w:eastAsia="zh-CN" w:bidi="ar-SA"/>
              </w:rPr>
              <w:t>确保</w:t>
            </w:r>
            <w:r>
              <w:rPr>
                <w:rFonts w:hint="eastAsia" w:ascii="宋体" w:hAnsi="宋体" w:eastAsia="宋体" w:cs="宋体"/>
                <w:bCs/>
                <w:color w:val="0000FF"/>
                <w:sz w:val="24"/>
                <w:szCs w:val="24"/>
                <w:lang w:val="en-US" w:eastAsia="zh-CN" w:bidi="ar-SA"/>
              </w:rPr>
              <w:t>终稿质量。</w:t>
            </w:r>
          </w:p>
          <w:p w14:paraId="00FD2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firstLine="482" w:firstLineChars="200"/>
              <w:jc w:val="both"/>
              <w:textAlignment w:val="auto"/>
              <w:rPr>
                <w:rFonts w:hint="default" w:ascii="Times New Roman" w:hAnsi="Times New Roman" w:cs="Times New Roman"/>
                <w:color w:val="0000FF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lang w:val="en-US" w:eastAsia="zh-CN"/>
              </w:rPr>
              <w:t>格式规范</w:t>
            </w:r>
            <w:r>
              <w:rPr>
                <w:rFonts w:hint="default" w:ascii="Times New Roman" w:hAnsi="Times New Roman" w:cs="Times New Roman"/>
                <w:color w:val="0000FF"/>
                <w:sz w:val="24"/>
              </w:rPr>
              <w:t>：小四号</w:t>
            </w:r>
          </w:p>
          <w:p w14:paraId="1FD92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 w:firstLine="480" w:firstLineChars="200"/>
              <w:jc w:val="both"/>
              <w:textAlignment w:val="auto"/>
              <w:rPr>
                <w:rFonts w:hint="eastAsia" w:ascii="Times New Roman" w:hAnsi="Times New Roman" w:cs="Times New Roman"/>
                <w:b/>
                <w:color w:val="0000FF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FF"/>
                <w:sz w:val="24"/>
              </w:rPr>
              <w:t>宋体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lang w:val="en-US" w:eastAsia="zh-CN"/>
              </w:rPr>
              <w:t>英文部分使用“Times New Roman”</w:t>
            </w:r>
            <w:r>
              <w:rPr>
                <w:rFonts w:hint="default" w:ascii="Times New Roman" w:hAnsi="Times New Roman" w:cs="Times New Roman"/>
                <w:color w:val="0000FF"/>
                <w:sz w:val="24"/>
              </w:rPr>
              <w:t>，1.25倍行间距，</w:t>
            </w:r>
            <w:r>
              <w:rPr>
                <w:rFonts w:hint="default" w:ascii="Times New Roman" w:hAnsi="Times New Roman" w:cs="Times New Roman"/>
                <w:color w:val="0000FF"/>
                <w:sz w:val="24"/>
                <w:lang w:val="en-US" w:eastAsia="zh-CN"/>
              </w:rPr>
              <w:t>首行缩进2个字符。</w:t>
            </w:r>
            <w:r>
              <w:rPr>
                <w:rFonts w:hint="default" w:ascii="Times New Roman" w:hAnsi="Times New Roman" w:cs="Times New Roman"/>
                <w:b/>
                <w:color w:val="0000FF"/>
                <w:szCs w:val="21"/>
              </w:rPr>
              <w:t>（打印时请删除蓝色字体部分</w:t>
            </w:r>
            <w:r>
              <w:rPr>
                <w:rFonts w:hint="eastAsia" w:ascii="Times New Roman" w:hAnsi="Times New Roman" w:cs="Times New Roman"/>
                <w:b/>
                <w:color w:val="0000FF"/>
                <w:szCs w:val="21"/>
                <w:lang w:eastAsia="zh-CN"/>
              </w:rPr>
              <w:t>）</w:t>
            </w:r>
          </w:p>
          <w:p w14:paraId="71E70150">
            <w:pPr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系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主任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签名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 xml:space="preserve">：                 年    月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日</w:t>
            </w:r>
          </w:p>
        </w:tc>
      </w:tr>
      <w:tr w14:paraId="7D131B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7" w:hRule="atLeast"/>
          <w:jc w:val="center"/>
        </w:trPr>
        <w:tc>
          <w:tcPr>
            <w:tcW w:w="122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2EDEF4FD">
            <w:pPr>
              <w:widowControl/>
              <w:snapToGrid w:val="0"/>
              <w:spacing w:after="0" w:line="288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学院意见</w:t>
            </w:r>
          </w:p>
        </w:tc>
        <w:tc>
          <w:tcPr>
            <w:tcW w:w="8242" w:type="dxa"/>
            <w:gridSpan w:val="6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7C85C54A">
            <w:pPr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030926C5">
            <w:pPr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6661E2BC">
            <w:pPr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23A2CC6F">
            <w:pPr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09B13CDC">
            <w:pPr>
              <w:snapToGrid w:val="0"/>
              <w:spacing w:after="0" w:line="288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  <w:szCs w:val="24"/>
                <w:lang w:val="en-US" w:eastAsia="zh-CN" w:bidi="ar-SA"/>
              </w:rPr>
              <w:t>同意通过本次中期检查/本次中期检查不予通过。</w:t>
            </w:r>
          </w:p>
          <w:p w14:paraId="1D317A91">
            <w:pPr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09BD57CA">
            <w:pPr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2E098DDE">
            <w:pPr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58489B95">
            <w:pPr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3A379D4E">
            <w:pPr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440336B1">
            <w:pPr>
              <w:snapToGrid w:val="0"/>
              <w:spacing w:after="0" w:line="288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                 负责人签名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 xml:space="preserve">：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 xml:space="preserve">         年    月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日</w:t>
            </w:r>
          </w:p>
        </w:tc>
      </w:tr>
    </w:tbl>
    <w:p w14:paraId="423555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/>
          <w:lang w:val="en-US" w:eastAsia="zh-CN"/>
        </w:rPr>
        <w:t>注：</w:t>
      </w:r>
      <w:r>
        <w:rPr>
          <w:rFonts w:hint="default" w:ascii="Times New Roman" w:hAnsi="Times New Roman" w:eastAsia="宋体" w:cs="Times New Roman"/>
          <w:szCs w:val="21"/>
        </w:rPr>
        <w:t>任务书由指导教师填写，经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系</w:t>
      </w:r>
      <w:r>
        <w:rPr>
          <w:rFonts w:hint="default" w:ascii="Times New Roman" w:hAnsi="Times New Roman" w:eastAsia="宋体" w:cs="Times New Roman"/>
          <w:szCs w:val="21"/>
        </w:rPr>
        <w:t>主任、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学院</w:t>
      </w:r>
      <w:r>
        <w:rPr>
          <w:rFonts w:hint="default" w:ascii="Times New Roman" w:hAnsi="Times New Roman" w:eastAsia="宋体" w:cs="Times New Roman"/>
          <w:szCs w:val="21"/>
        </w:rPr>
        <w:t>审核</w:t>
      </w:r>
      <w:r>
        <w:rPr>
          <w:rFonts w:hint="eastAsia"/>
        </w:rPr>
        <w:t>后</w:t>
      </w:r>
      <w:r>
        <w:rPr>
          <w:rFonts w:hint="eastAsia"/>
          <w:lang w:val="en-US" w:eastAsia="zh-CN"/>
        </w:rPr>
        <w:t>存档</w:t>
      </w:r>
      <w:r>
        <w:rPr>
          <w:rFonts w:hint="eastAsia"/>
        </w:rPr>
        <w:t>备查。</w:t>
      </w:r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F1947"/>
    <w:rsid w:val="000F4B78"/>
    <w:rsid w:val="003852A1"/>
    <w:rsid w:val="003F339E"/>
    <w:rsid w:val="005F1947"/>
    <w:rsid w:val="00730EC6"/>
    <w:rsid w:val="00816543"/>
    <w:rsid w:val="00BF4775"/>
    <w:rsid w:val="00E12C00"/>
    <w:rsid w:val="00E50CA3"/>
    <w:rsid w:val="01B666C0"/>
    <w:rsid w:val="063E2A6A"/>
    <w:rsid w:val="08204893"/>
    <w:rsid w:val="093A4914"/>
    <w:rsid w:val="0A693642"/>
    <w:rsid w:val="0A6D7B38"/>
    <w:rsid w:val="112F5E54"/>
    <w:rsid w:val="11AA3993"/>
    <w:rsid w:val="16FA1AA3"/>
    <w:rsid w:val="1B7A2D06"/>
    <w:rsid w:val="1CB11B06"/>
    <w:rsid w:val="25164935"/>
    <w:rsid w:val="25A11361"/>
    <w:rsid w:val="2BD80E5D"/>
    <w:rsid w:val="2DDB59BE"/>
    <w:rsid w:val="30A22858"/>
    <w:rsid w:val="30EA0F6A"/>
    <w:rsid w:val="39845E5E"/>
    <w:rsid w:val="39F552D0"/>
    <w:rsid w:val="3B051C6B"/>
    <w:rsid w:val="3C664263"/>
    <w:rsid w:val="441E0448"/>
    <w:rsid w:val="446E7FC9"/>
    <w:rsid w:val="4BA4109A"/>
    <w:rsid w:val="4C433C79"/>
    <w:rsid w:val="4EEF31D8"/>
    <w:rsid w:val="514E559A"/>
    <w:rsid w:val="51D977EB"/>
    <w:rsid w:val="57EC0892"/>
    <w:rsid w:val="5C5E25BD"/>
    <w:rsid w:val="5C7834CB"/>
    <w:rsid w:val="5C9979F1"/>
    <w:rsid w:val="617F51BA"/>
    <w:rsid w:val="66D011A3"/>
    <w:rsid w:val="66E83943"/>
    <w:rsid w:val="69C474FB"/>
    <w:rsid w:val="6D8528F5"/>
    <w:rsid w:val="70891CF3"/>
    <w:rsid w:val="70AE175A"/>
    <w:rsid w:val="71EB5CF6"/>
    <w:rsid w:val="746C7A2D"/>
    <w:rsid w:val="78190C69"/>
    <w:rsid w:val="7CBC0D5A"/>
    <w:rsid w:val="7D7D37E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iPriority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iPriority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0" w:name="Strong"/>
    <w:lsdException w:qFormat="1" w:uiPriority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1"/>
    <w:pPr>
      <w:spacing w:after="0" w:line="240" w:lineRule="auto"/>
      <w:ind w:left="107"/>
    </w:pPr>
    <w:rPr>
      <w:rFonts w:ascii="PMingLiU" w:hAnsi="PMingLiU" w:eastAsia="PMingLiU" w:cs="PMingLiU"/>
      <w:sz w:val="28"/>
      <w:szCs w:val="28"/>
      <w:lang w:val="zh-CN" w:bidi="zh-CN"/>
    </w:rPr>
  </w:style>
  <w:style w:type="paragraph" w:styleId="3">
    <w:name w:val="Balloon Text"/>
    <w:basedOn w:val="1"/>
    <w:link w:val="8"/>
    <w:semiHidden/>
    <w:unhideWhenUsed/>
    <w:qFormat/>
    <w:uiPriority w:val="0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semiHidden/>
    <w:qFormat/>
    <w:uiPriority w:val="0"/>
    <w:rPr>
      <w:kern w:val="2"/>
      <w:sz w:val="18"/>
      <w:szCs w:val="18"/>
      <w:lang w:eastAsia="zh-CN"/>
    </w:r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  <w:lang w:eastAsia="zh-CN"/>
    </w:rPr>
  </w:style>
  <w:style w:type="character" w:customStyle="1" w:styleId="10">
    <w:name w:val="页脚 Char"/>
    <w:basedOn w:val="7"/>
    <w:link w:val="4"/>
    <w:qFormat/>
    <w:uiPriority w:val="0"/>
    <w:rPr>
      <w:kern w:val="2"/>
      <w:sz w:val="18"/>
      <w:szCs w:val="18"/>
      <w:lang w:eastAsia="zh-CN"/>
    </w:rPr>
  </w:style>
  <w:style w:type="character" w:customStyle="1" w:styleId="11">
    <w:name w:val="正文文本 Char"/>
    <w:basedOn w:val="7"/>
    <w:link w:val="2"/>
    <w:qFormat/>
    <w:uiPriority w:val="1"/>
    <w:rPr>
      <w:rFonts w:ascii="PMingLiU" w:hAnsi="PMingLiU" w:eastAsia="PMingLiU" w:cs="PMingLiU"/>
      <w:kern w:val="2"/>
      <w:sz w:val="28"/>
      <w:szCs w:val="2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681</Words>
  <Characters>711</Characters>
  <Lines>3</Lines>
  <Paragraphs>1</Paragraphs>
  <TotalTime>4</TotalTime>
  <ScaleCrop>false</ScaleCrop>
  <LinksUpToDate>false</LinksUpToDate>
  <CharactersWithSpaces>892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鱼儿爱自由</dc:creator>
  <cp:lastModifiedBy>郑州工商郝艳</cp:lastModifiedBy>
  <dcterms:modified xsi:type="dcterms:W3CDTF">2026-07-30T03:15:23Z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2.3.0</vt:lpwstr>
  </property>
  <property fmtid="{D5CDD505-2E9C-101B-9397-08002B2CF9AE}" pid="4" name="KSOProductBuildVer">
    <vt:lpwstr>2052-12.1.0.25225</vt:lpwstr>
  </property>
  <property fmtid="{D5CDD505-2E9C-101B-9397-08002B2CF9AE}" pid="5" name="KSOTemplateDocerSaveRecord">
    <vt:lpwstr>eyJoZGlkIjoiYTczYTQ2ZTJiOTI1YzFjMjc4M2JmOWZlYjk3MzYzMzMiLCJ1c2VySWQiOiIzNzk4NjIxNDIifQ==</vt:lpwstr>
  </property>
  <property fmtid="{D5CDD505-2E9C-101B-9397-08002B2CF9AE}" pid="6" name="ICV">
    <vt:lpwstr>C9B6116E981F485C82A0E3DAEFCF1C9A_12</vt:lpwstr>
  </property>
</Properties>
</file>