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C72C">
      <w:pPr>
        <w:spacing w:line="348" w:lineRule="auto"/>
        <w:jc w:val="center"/>
        <w:rPr>
          <w:rFonts w:ascii="方正小标宋简体" w:hAnsi="方正小标宋简体" w:eastAsia="方正小标宋简体" w:cs="方正小标宋简体"/>
          <w:color w:val="231F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z w:val="44"/>
          <w:szCs w:val="44"/>
          <w:lang w:val="en-US" w:eastAsia="zh-CN"/>
        </w:rPr>
        <w:t>毕业实习（顶岗实习）</w:t>
      </w:r>
      <w:r>
        <w:rPr>
          <w:rFonts w:hint="eastAsia" w:ascii="方正小标宋简体" w:hAnsi="方正小标宋简体" w:eastAsia="方正小标宋简体" w:cs="方正小标宋简体"/>
          <w:color w:val="231F20"/>
          <w:sz w:val="44"/>
          <w:szCs w:val="44"/>
        </w:rPr>
        <w:t>工作要点及程序</w:t>
      </w:r>
    </w:p>
    <w:tbl>
      <w:tblPr>
        <w:tblStyle w:val="3"/>
        <w:tblW w:w="5096" w:type="pct"/>
        <w:tblInd w:w="-1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394"/>
        <w:gridCol w:w="4684"/>
        <w:gridCol w:w="2034"/>
      </w:tblGrid>
      <w:tr w14:paraId="48185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30" w:type="pct"/>
            <w:shd w:val="clear" w:color="auto" w:fill="auto"/>
            <w:vAlign w:val="center"/>
          </w:tcPr>
          <w:p w14:paraId="019F58CB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序号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EB90F2B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工作环节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44AFA77E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主要工作内容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992D3C2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负责人（单位）</w:t>
            </w:r>
          </w:p>
        </w:tc>
      </w:tr>
      <w:tr w14:paraId="6A4FB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shd w:val="clear" w:color="auto" w:fill="auto"/>
            <w:vAlign w:val="center"/>
          </w:tcPr>
          <w:p w14:paraId="615EB257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83EEBC8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组织准备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2446FD0B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1.学院成立实习教学工作领导小组，制定毕业实习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顶岗实习</w:t>
            </w:r>
            <w:r>
              <w:rPr>
                <w:rFonts w:eastAsia="楷体"/>
                <w:bCs/>
                <w:kern w:val="0"/>
                <w:szCs w:val="21"/>
              </w:rPr>
              <w:t xml:space="preserve">工作计划（表4.1），并报备教务处。 </w:t>
            </w:r>
          </w:p>
          <w:p w14:paraId="15B39573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2.遴选实习指导教师，完成实习指导情况统计（表4.3）。</w:t>
            </w:r>
          </w:p>
          <w:p w14:paraId="1840FCDC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</w:t>
            </w:r>
            <w:r>
              <w:rPr>
                <w:rFonts w:hint="eastAsia" w:eastAsia="楷体"/>
                <w:bCs/>
                <w:kern w:val="0"/>
                <w:szCs w:val="21"/>
              </w:rPr>
              <w:t>.</w:t>
            </w:r>
            <w:r>
              <w:rPr>
                <w:rFonts w:eastAsia="楷体"/>
                <w:bCs/>
                <w:kern w:val="0"/>
                <w:szCs w:val="21"/>
              </w:rPr>
              <w:t>学院召开实习教师培训会和学生实习工作动员会，组织学生学习实习须知（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表1.5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57772CF">
            <w:pPr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</w:tc>
      </w:tr>
      <w:tr w14:paraId="36DB0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shd w:val="clear" w:color="auto" w:fill="auto"/>
            <w:vAlign w:val="center"/>
          </w:tcPr>
          <w:p w14:paraId="08170845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D361D97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制定实习</w:t>
            </w:r>
          </w:p>
          <w:p w14:paraId="7D0E00F8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方案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1999C54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根据学院毕业实习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顶岗实习</w:t>
            </w:r>
            <w:r>
              <w:rPr>
                <w:rFonts w:eastAsia="楷体"/>
                <w:bCs/>
                <w:kern w:val="0"/>
                <w:szCs w:val="21"/>
              </w:rPr>
              <w:t>开课计划及实习大纲，制定</w:t>
            </w:r>
            <w:r>
              <w:rPr>
                <w:rFonts w:hint="eastAsia" w:eastAsia="楷体"/>
                <w:bCs/>
                <w:kern w:val="0"/>
                <w:szCs w:val="21"/>
              </w:rPr>
              <w:t>毕业实习、顶岗实习各专业实施方案</w:t>
            </w:r>
            <w:r>
              <w:rPr>
                <w:rFonts w:eastAsia="楷体"/>
                <w:bCs/>
                <w:kern w:val="0"/>
                <w:szCs w:val="21"/>
              </w:rPr>
              <w:t>（表4.2）。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0B5E897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  <w:p w14:paraId="5EA80159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所在系</w:t>
            </w:r>
            <w:r>
              <w:rPr>
                <w:rFonts w:eastAsia="楷体"/>
                <w:bCs/>
                <w:kern w:val="0"/>
                <w:szCs w:val="21"/>
              </w:rPr>
              <w:t>负责人</w:t>
            </w:r>
          </w:p>
        </w:tc>
      </w:tr>
      <w:tr w14:paraId="5504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330" w:type="pct"/>
            <w:shd w:val="clear" w:color="auto" w:fill="auto"/>
            <w:vAlign w:val="center"/>
          </w:tcPr>
          <w:p w14:paraId="70CE3D42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84BBB95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实习联系</w:t>
            </w:r>
          </w:p>
          <w:p w14:paraId="3FF3C1B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确认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72A937C1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1.集中实习：</w:t>
            </w:r>
          </w:p>
          <w:p w14:paraId="57F43DEB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（1）学院联系确定实习单位，商定集中实习事宜，明确实习岗位需求、实习生人数，组织签订毕业实习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顶岗实习</w:t>
            </w:r>
            <w:r>
              <w:rPr>
                <w:rFonts w:eastAsia="楷体"/>
                <w:bCs/>
                <w:kern w:val="0"/>
                <w:szCs w:val="21"/>
              </w:rPr>
              <w:t>三方协议（表4.4）。</w:t>
            </w:r>
          </w:p>
          <w:p w14:paraId="4C50AF49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（2）集中实习明确实习基地指导教师，填写基地实习指导教师基本情况统计表（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表</w:t>
            </w:r>
            <w:r>
              <w:rPr>
                <w:rFonts w:eastAsia="楷体"/>
                <w:bCs/>
                <w:kern w:val="0"/>
                <w:szCs w:val="21"/>
              </w:rPr>
              <w:t>2.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  <w:p w14:paraId="31166B85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2.分散实习：根据实习教学内容，学生可申请进行分散实习，填写自主联系实习申请表（表1.1）和学生自主实习联系函、回执（表1.2），自行联系落实实习单位。</w:t>
            </w:r>
          </w:p>
          <w:p w14:paraId="362553CD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3.实习指导教师统计完成毕业实习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顶岗实习</w:t>
            </w:r>
            <w:r>
              <w:rPr>
                <w:rFonts w:eastAsia="楷体"/>
                <w:bCs/>
                <w:kern w:val="0"/>
                <w:szCs w:val="21"/>
              </w:rPr>
              <w:t>学生备案登记表（表2.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2F6B579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  <w:p w14:paraId="1C9F5B4C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所在系</w:t>
            </w:r>
            <w:r>
              <w:rPr>
                <w:rFonts w:eastAsia="楷体"/>
                <w:bCs/>
                <w:kern w:val="0"/>
                <w:szCs w:val="21"/>
              </w:rPr>
              <w:t>负责人</w:t>
            </w:r>
          </w:p>
          <w:p w14:paraId="28613041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4E40B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330" w:type="pct"/>
            <w:shd w:val="clear" w:color="auto" w:fill="auto"/>
            <w:vAlign w:val="center"/>
          </w:tcPr>
          <w:p w14:paraId="5EE2BAC9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B34DDC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实习前培训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0648CA69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1.做好实习前学生技能强化培训及下实习点前各项准备工作，组织学生签订学生校外实践教学安全承诺书（表1.3）。</w:t>
            </w:r>
          </w:p>
          <w:p w14:paraId="38DD012A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2.填写完成关于学生自主实习致家长的信（表1.4），告知实习生家长学生实习事宜。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0CB51A5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所在系</w:t>
            </w:r>
            <w:r>
              <w:rPr>
                <w:rFonts w:eastAsia="楷体"/>
                <w:bCs/>
                <w:kern w:val="0"/>
                <w:szCs w:val="21"/>
              </w:rPr>
              <w:t>负责人</w:t>
            </w:r>
          </w:p>
          <w:p w14:paraId="259E213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7322E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330" w:type="pct"/>
            <w:shd w:val="clear" w:color="auto" w:fill="auto"/>
            <w:vAlign w:val="center"/>
          </w:tcPr>
          <w:p w14:paraId="223875DD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825C9E1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交通保障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240E6FE9">
            <w:pPr>
              <w:snapToGrid w:val="0"/>
              <w:spacing w:line="280" w:lineRule="exact"/>
              <w:jc w:val="lef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1.联系实习用车。</w:t>
            </w:r>
          </w:p>
          <w:p w14:paraId="0BBB5401">
            <w:pPr>
              <w:snapToGrid w:val="0"/>
              <w:spacing w:line="280" w:lineRule="exact"/>
              <w:jc w:val="lef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 xml:space="preserve">2.确保路途安全。 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B71F080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  <w:p w14:paraId="6DA5E4E5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53FC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30" w:type="pct"/>
            <w:vMerge w:val="restart"/>
            <w:shd w:val="clear" w:color="auto" w:fill="auto"/>
            <w:vAlign w:val="center"/>
          </w:tcPr>
          <w:p w14:paraId="082CD0C3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6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79450A95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下点实习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56119266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1.岗前安全及基本操作技能培训。</w:t>
            </w:r>
          </w:p>
          <w:p w14:paraId="3033A924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2.确定学生工作任务及分组。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69AD75E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基地实习指导教师</w:t>
            </w:r>
          </w:p>
        </w:tc>
      </w:tr>
      <w:tr w14:paraId="792BC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0" w:type="pct"/>
            <w:vMerge w:val="continue"/>
            <w:shd w:val="clear" w:color="auto" w:fill="auto"/>
            <w:vAlign w:val="center"/>
          </w:tcPr>
          <w:p w14:paraId="1885827E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802" w:type="pct"/>
            <w:vMerge w:val="continue"/>
            <w:shd w:val="clear" w:color="auto" w:fill="auto"/>
            <w:vAlign w:val="center"/>
          </w:tcPr>
          <w:p w14:paraId="20219D5A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 w14:paraId="2F195BF3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3.督促学生遵守实习单位各项工作纪律。</w:t>
            </w:r>
          </w:p>
          <w:p w14:paraId="23DFB687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4.制定实习跟踪计划（表2.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CB8F34B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7363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0" w:type="pct"/>
            <w:vMerge w:val="restart"/>
            <w:shd w:val="clear" w:color="auto" w:fill="auto"/>
            <w:vAlign w:val="center"/>
          </w:tcPr>
          <w:p w14:paraId="6152E12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7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77E0634B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正式实习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18A7C22E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组织学生按照</w:t>
            </w:r>
            <w:r>
              <w:rPr>
                <w:rFonts w:hint="eastAsia" w:eastAsia="楷体"/>
                <w:bCs/>
                <w:kern w:val="0"/>
                <w:szCs w:val="21"/>
              </w:rPr>
              <w:t>毕业实习、顶岗实习各专业实施方案</w:t>
            </w:r>
            <w:r>
              <w:rPr>
                <w:rFonts w:eastAsia="楷体"/>
                <w:bCs/>
                <w:kern w:val="0"/>
                <w:szCs w:val="21"/>
              </w:rPr>
              <w:t>开展实习。</w:t>
            </w:r>
          </w:p>
          <w:p w14:paraId="07C380F5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根据实习跟踪计划，定期跟进学生实习情况，掌握学生实习动态，填写实习跟踪记录（表2.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CA79FE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1808D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0" w:type="pct"/>
            <w:vMerge w:val="continue"/>
            <w:shd w:val="clear" w:color="auto" w:fill="auto"/>
            <w:vAlign w:val="center"/>
          </w:tcPr>
          <w:p w14:paraId="1A666318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802" w:type="pct"/>
            <w:vMerge w:val="continue"/>
            <w:shd w:val="clear" w:color="auto" w:fill="auto"/>
            <w:vAlign w:val="center"/>
          </w:tcPr>
          <w:p w14:paraId="2E98D866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 w14:paraId="31DF200B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1.督促学生填写</w:t>
            </w:r>
            <w:r>
              <w:rPr>
                <w:rFonts w:hint="eastAsia" w:eastAsia="楷体"/>
                <w:bCs/>
                <w:kern w:val="0"/>
                <w:szCs w:val="21"/>
              </w:rPr>
              <w:t>课程</w:t>
            </w:r>
            <w:r>
              <w:rPr>
                <w:rFonts w:eastAsia="楷体"/>
                <w:bCs/>
                <w:kern w:val="0"/>
                <w:szCs w:val="21"/>
              </w:rPr>
              <w:t>实习周报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eastAsia="楷体"/>
                <w:bCs/>
                <w:kern w:val="0"/>
                <w:szCs w:val="21"/>
              </w:rPr>
              <w:t>实习日志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）</w:t>
            </w:r>
            <w:r>
              <w:rPr>
                <w:rFonts w:eastAsia="楷体"/>
                <w:bCs/>
                <w:kern w:val="0"/>
                <w:szCs w:val="21"/>
              </w:rPr>
              <w:t>（表1.6）。</w:t>
            </w:r>
          </w:p>
          <w:p w14:paraId="46ED707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2.协调处理实习过程中的各种问题，并定期向学院主管领导汇报实习开展情况。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0ADF502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0AA2D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30" w:type="pct"/>
            <w:shd w:val="clear" w:color="auto" w:fill="auto"/>
            <w:vAlign w:val="center"/>
          </w:tcPr>
          <w:p w14:paraId="220917B8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A137779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中期检查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596AAEA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1.学院实习工作领导小组成员下实习单位检查。</w:t>
            </w:r>
          </w:p>
          <w:p w14:paraId="4AFE426C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2.教务处随机抽查。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D2C0868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  <w:p w14:paraId="720B465C">
            <w:pPr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教务处</w:t>
            </w:r>
          </w:p>
        </w:tc>
      </w:tr>
      <w:tr w14:paraId="6EAF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0" w:type="pct"/>
            <w:vMerge w:val="restart"/>
            <w:shd w:val="clear" w:color="auto" w:fill="auto"/>
            <w:vAlign w:val="center"/>
          </w:tcPr>
          <w:p w14:paraId="49D3DA8C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9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213F8F6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成绩评定及实习结束工作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5DBE540D">
            <w:pPr>
              <w:snapToGrid w:val="0"/>
              <w:spacing w:line="280" w:lineRule="exact"/>
              <w:rPr>
                <w:rFonts w:hint="eastAsia" w:eastAsia="楷体"/>
                <w:bCs/>
                <w:kern w:val="0"/>
                <w:szCs w:val="21"/>
                <w:lang w:eastAsia="zh-CN"/>
              </w:rPr>
            </w:pPr>
            <w:r>
              <w:rPr>
                <w:rFonts w:eastAsia="楷体"/>
                <w:bCs/>
                <w:kern w:val="0"/>
                <w:szCs w:val="21"/>
              </w:rPr>
              <w:t>1.</w:t>
            </w:r>
            <w:r>
              <w:rPr>
                <w:rFonts w:hint="eastAsia" w:eastAsia="楷体"/>
                <w:bCs/>
                <w:kern w:val="0"/>
                <w:szCs w:val="21"/>
              </w:rPr>
              <w:t>实习评价表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表3.1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7856D8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基地实习指导教师</w:t>
            </w:r>
          </w:p>
        </w:tc>
      </w:tr>
      <w:tr w14:paraId="30461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30" w:type="pct"/>
            <w:vMerge w:val="continue"/>
            <w:shd w:val="clear" w:color="auto" w:fill="auto"/>
            <w:vAlign w:val="center"/>
          </w:tcPr>
          <w:p w14:paraId="0F36766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802" w:type="pct"/>
            <w:vMerge w:val="continue"/>
            <w:shd w:val="clear" w:color="auto" w:fill="auto"/>
            <w:vAlign w:val="center"/>
          </w:tcPr>
          <w:p w14:paraId="18030BF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 w14:paraId="635CCE8F">
            <w:pPr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1.</w:t>
            </w:r>
            <w:r>
              <w:rPr>
                <w:rFonts w:eastAsia="楷体"/>
                <w:bCs/>
                <w:kern w:val="0"/>
                <w:szCs w:val="21"/>
              </w:rPr>
              <w:t>学生撰写</w:t>
            </w:r>
            <w:r>
              <w:rPr>
                <w:rFonts w:hint="eastAsia" w:eastAsia="楷体"/>
                <w:bCs/>
                <w:kern w:val="0"/>
                <w:szCs w:val="21"/>
              </w:rPr>
              <w:t>毕业实习、顶岗</w:t>
            </w:r>
            <w:r>
              <w:rPr>
                <w:rFonts w:eastAsia="楷体"/>
                <w:bCs/>
                <w:kern w:val="0"/>
                <w:szCs w:val="21"/>
              </w:rPr>
              <w:t>实习报告（表1.7）。</w:t>
            </w:r>
          </w:p>
          <w:p w14:paraId="5DE5E92B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2.评定学生实习成绩。</w:t>
            </w:r>
          </w:p>
          <w:p w14:paraId="3E11C52C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3.评定优秀实习生（表1.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8</w:t>
            </w:r>
            <w:r>
              <w:rPr>
                <w:rFonts w:eastAsia="楷体"/>
                <w:bCs/>
                <w:kern w:val="0"/>
                <w:szCs w:val="21"/>
              </w:rPr>
              <w:t>）。</w:t>
            </w:r>
          </w:p>
          <w:p w14:paraId="7D0E417F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4.组织好返校工作。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62199AE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515B5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330" w:type="pct"/>
            <w:vMerge w:val="restart"/>
            <w:shd w:val="clear" w:color="auto" w:fill="auto"/>
            <w:vAlign w:val="center"/>
          </w:tcPr>
          <w:p w14:paraId="5E2C0820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10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48F8ED1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实习总结与交流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070431CE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1.做好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eastAsia="楷体"/>
                <w:bCs/>
                <w:kern w:val="0"/>
                <w:szCs w:val="21"/>
              </w:rPr>
              <w:t>工作总结（表4.5）。</w:t>
            </w:r>
          </w:p>
          <w:p w14:paraId="684E1447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2.学院组织各专业进行实习总结，进行实习教学质量分析，填写实习教学工作质量分析表（表4.6）</w:t>
            </w:r>
          </w:p>
          <w:p w14:paraId="3B094B4C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3.学院组织交流实习经验，表彰实习先进个人。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F042500">
            <w:pPr>
              <w:spacing w:line="280" w:lineRule="exact"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学院实习工作领导小组</w:t>
            </w:r>
          </w:p>
        </w:tc>
      </w:tr>
      <w:tr w14:paraId="29C8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0" w:type="pct"/>
            <w:vMerge w:val="continue"/>
            <w:shd w:val="clear" w:color="auto" w:fill="auto"/>
            <w:vAlign w:val="center"/>
          </w:tcPr>
          <w:p w14:paraId="63111EB6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802" w:type="pct"/>
            <w:vMerge w:val="continue"/>
            <w:shd w:val="clear" w:color="auto" w:fill="auto"/>
            <w:vAlign w:val="center"/>
          </w:tcPr>
          <w:p w14:paraId="0C17AED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 w14:paraId="3F79427F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1.学生填写</w:t>
            </w:r>
            <w:r>
              <w:rPr>
                <w:rFonts w:eastAsia="楷体"/>
                <w:kern w:val="0"/>
                <w:szCs w:val="21"/>
              </w:rPr>
              <w:t>实习教学质量实习生评价表</w:t>
            </w:r>
            <w:r>
              <w:rPr>
                <w:rFonts w:eastAsia="楷体"/>
                <w:bCs/>
                <w:kern w:val="0"/>
                <w:szCs w:val="21"/>
              </w:rPr>
              <w:t>（表1.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eastAsia="楷体"/>
                <w:bCs/>
                <w:kern w:val="0"/>
                <w:szCs w:val="21"/>
              </w:rPr>
              <w:t>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0ADB807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  <w:tr w14:paraId="643B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</w:trPr>
        <w:tc>
          <w:tcPr>
            <w:tcW w:w="330" w:type="pct"/>
            <w:shd w:val="clear" w:color="auto" w:fill="auto"/>
            <w:vAlign w:val="center"/>
          </w:tcPr>
          <w:p w14:paraId="3020375C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</w:t>
            </w:r>
            <w:r>
              <w:rPr>
                <w:rFonts w:hint="eastAsia" w:eastAsia="楷体"/>
                <w:bCs/>
                <w:kern w:val="0"/>
                <w:szCs w:val="21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7DD0BA3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材料归档</w:t>
            </w:r>
          </w:p>
        </w:tc>
        <w:tc>
          <w:tcPr>
            <w:tcW w:w="2695" w:type="pct"/>
            <w:shd w:val="clear" w:color="auto" w:fill="auto"/>
            <w:vAlign w:val="center"/>
          </w:tcPr>
          <w:p w14:paraId="14875E4E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1.学院归档材料：</w:t>
            </w:r>
          </w:p>
          <w:p w14:paraId="6BAA7DA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（1）学生自主联系实习申请表；</w:t>
            </w:r>
          </w:p>
          <w:p w14:paraId="113CC129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（2）学生自主实习联系函、回执；</w:t>
            </w:r>
          </w:p>
          <w:p w14:paraId="22ADE96F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（3）学生校外实践教学安全承诺书；</w:t>
            </w:r>
          </w:p>
          <w:p w14:paraId="7308B0C1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（4）</w:t>
            </w:r>
            <w:r>
              <w:rPr>
                <w:rFonts w:hint="eastAsia" w:eastAsia="楷体"/>
                <w:bCs/>
                <w:kern w:val="0"/>
                <w:szCs w:val="21"/>
              </w:rPr>
              <w:t>实习</w:t>
            </w:r>
            <w:r>
              <w:rPr>
                <w:rFonts w:eastAsia="楷体"/>
                <w:bCs/>
                <w:kern w:val="0"/>
                <w:szCs w:val="21"/>
              </w:rPr>
              <w:t>周报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eastAsia="楷体"/>
                <w:bCs/>
                <w:kern w:val="0"/>
                <w:szCs w:val="21"/>
              </w:rPr>
              <w:t>实习日志</w:t>
            </w: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）</w:t>
            </w:r>
            <w:r>
              <w:rPr>
                <w:rFonts w:eastAsia="楷体"/>
                <w:bCs/>
                <w:kern w:val="0"/>
                <w:szCs w:val="21"/>
              </w:rPr>
              <w:t>；</w:t>
            </w:r>
          </w:p>
          <w:p w14:paraId="0FBB3E56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（5）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</w:t>
            </w:r>
            <w:r>
              <w:rPr>
                <w:rFonts w:eastAsia="楷体"/>
                <w:bCs/>
                <w:kern w:val="0"/>
                <w:szCs w:val="21"/>
              </w:rPr>
              <w:t>实习报告；</w:t>
            </w:r>
          </w:p>
          <w:p w14:paraId="505E4C4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（6）优秀实习生申请表；</w:t>
            </w:r>
          </w:p>
          <w:p w14:paraId="0C41353D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（7）实习教学质量实习生评价表；</w:t>
            </w:r>
          </w:p>
          <w:p w14:paraId="7C039BD8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（8）基地实习指导教师基本情况统计表；</w:t>
            </w:r>
          </w:p>
          <w:p w14:paraId="06B72271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（9）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eastAsia="楷体"/>
                <w:bCs/>
                <w:kern w:val="0"/>
                <w:szCs w:val="21"/>
              </w:rPr>
              <w:t>学生备案登记;</w:t>
            </w:r>
          </w:p>
          <w:p w14:paraId="46EAA83B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（10）实习跟踪检查计划；</w:t>
            </w:r>
          </w:p>
          <w:p w14:paraId="4C965B36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（11）实习跟踪记录</w:t>
            </w:r>
            <w:r>
              <w:rPr>
                <w:rFonts w:hint="eastAsia" w:eastAsia="楷体"/>
                <w:bCs/>
                <w:kern w:val="0"/>
                <w:szCs w:val="21"/>
              </w:rPr>
              <w:t>；</w:t>
            </w:r>
          </w:p>
          <w:p w14:paraId="11AEEBC9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（12）实习评价表；</w:t>
            </w:r>
          </w:p>
          <w:p w14:paraId="45932B89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</w:rPr>
              <w:t>（13）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hint="eastAsia" w:eastAsia="楷体"/>
                <w:bCs/>
                <w:kern w:val="0"/>
                <w:szCs w:val="21"/>
              </w:rPr>
              <w:t>三方协议。</w:t>
            </w:r>
          </w:p>
          <w:p w14:paraId="5FC52B01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2.提交教务处材料:</w:t>
            </w:r>
          </w:p>
          <w:p w14:paraId="2CFCFD88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（1）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eastAsia="楷体"/>
                <w:bCs/>
                <w:kern w:val="0"/>
                <w:szCs w:val="21"/>
              </w:rPr>
              <w:t>工作计划；</w:t>
            </w:r>
          </w:p>
          <w:p w14:paraId="7A73676C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（2）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毕业实习、顶岗实习各专业</w:t>
            </w:r>
            <w:r>
              <w:rPr>
                <w:rFonts w:eastAsia="楷体"/>
                <w:bCs/>
                <w:kern w:val="0"/>
                <w:szCs w:val="21"/>
              </w:rPr>
              <w:t>实施方案；</w:t>
            </w:r>
          </w:p>
          <w:p w14:paraId="7B5C3881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（3）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eastAsia="楷体"/>
                <w:bCs/>
                <w:kern w:val="0"/>
                <w:szCs w:val="21"/>
              </w:rPr>
              <w:t>指导情况统计;</w:t>
            </w:r>
          </w:p>
          <w:p w14:paraId="1EC39232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（4）</w:t>
            </w:r>
            <w:r>
              <w:rPr>
                <w:rFonts w:hint="eastAsia" w:eastAsia="楷体"/>
                <w:bCs/>
                <w:kern w:val="0"/>
                <w:szCs w:val="21"/>
                <w:lang w:val="en-US" w:eastAsia="zh-CN"/>
              </w:rPr>
              <w:t>毕业实习、顶岗实习</w:t>
            </w:r>
            <w:r>
              <w:rPr>
                <w:rFonts w:eastAsia="楷体"/>
                <w:bCs/>
                <w:kern w:val="0"/>
                <w:szCs w:val="21"/>
              </w:rPr>
              <w:t>工作总结;</w:t>
            </w:r>
          </w:p>
          <w:p w14:paraId="37A5505E">
            <w:pPr>
              <w:snapToGrid w:val="0"/>
              <w:spacing w:line="280" w:lineRule="exact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（5）实习教学工作质量分析表。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1E930F4">
            <w:pPr>
              <w:jc w:val="center"/>
              <w:rPr>
                <w:rFonts w:eastAsia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学院实习工作</w:t>
            </w:r>
            <w:bookmarkStart w:id="0" w:name="_GoBack"/>
            <w:bookmarkEnd w:id="0"/>
            <w:r>
              <w:rPr>
                <w:rFonts w:eastAsia="楷体"/>
                <w:b/>
                <w:bCs/>
                <w:kern w:val="0"/>
                <w:sz w:val="18"/>
                <w:szCs w:val="18"/>
              </w:rPr>
              <w:t>领导小组</w:t>
            </w:r>
          </w:p>
          <w:p w14:paraId="7329F4AF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hint="eastAsia" w:eastAsia="楷体"/>
                <w:bCs/>
                <w:kern w:val="0"/>
                <w:szCs w:val="21"/>
                <w:lang w:eastAsia="zh-CN"/>
              </w:rPr>
              <w:t>所在系</w:t>
            </w:r>
            <w:r>
              <w:rPr>
                <w:rFonts w:eastAsia="楷体"/>
                <w:bCs/>
                <w:kern w:val="0"/>
                <w:szCs w:val="21"/>
              </w:rPr>
              <w:t>负责人</w:t>
            </w:r>
          </w:p>
          <w:p w14:paraId="07244924">
            <w:pPr>
              <w:spacing w:line="280" w:lineRule="exact"/>
              <w:jc w:val="center"/>
              <w:rPr>
                <w:rFonts w:eastAsia="楷体"/>
                <w:bCs/>
                <w:kern w:val="0"/>
                <w:szCs w:val="21"/>
              </w:rPr>
            </w:pPr>
            <w:r>
              <w:rPr>
                <w:rFonts w:eastAsia="楷体"/>
                <w:bCs/>
                <w:kern w:val="0"/>
                <w:szCs w:val="21"/>
              </w:rPr>
              <w:t>实习指导教师</w:t>
            </w:r>
          </w:p>
        </w:tc>
      </w:tr>
    </w:tbl>
    <w:p w14:paraId="5264EC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DA82B"/>
    <w:multiLevelType w:val="singleLevel"/>
    <w:tmpl w:val="C47DA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7303"/>
    <w:rsid w:val="07372051"/>
    <w:rsid w:val="131F1A25"/>
    <w:rsid w:val="136E58F6"/>
    <w:rsid w:val="169A3A63"/>
    <w:rsid w:val="16CA259A"/>
    <w:rsid w:val="17982EEC"/>
    <w:rsid w:val="2AFB2831"/>
    <w:rsid w:val="2E433C92"/>
    <w:rsid w:val="45260A34"/>
    <w:rsid w:val="697B4DAF"/>
    <w:rsid w:val="6A242EE4"/>
    <w:rsid w:val="70187448"/>
    <w:rsid w:val="73A01A90"/>
    <w:rsid w:val="784B555F"/>
    <w:rsid w:val="78DD0E2E"/>
    <w:rsid w:val="7990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1496</Characters>
  <Lines>0</Lines>
  <Paragraphs>0</Paragraphs>
  <TotalTime>10</TotalTime>
  <ScaleCrop>false</ScaleCrop>
  <LinksUpToDate>false</LinksUpToDate>
  <CharactersWithSpaces>1499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2025-04-28T01:46:00Z</dcterms:created>
  <dc:creator>Administrator</dc:creator>
  <cp:lastModifiedBy>教务处</cp:lastModifiedBy>
  <dcterms:modified xsi:type="dcterms:W3CDTF">2026-06-16T05:36:41Z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eyJoZGlkIjoiZTlhM2E0OTU2M2IwNGUwZTE1OTM3MDE3MzBkMjNiNDAiLCJ1c2VySWQiOiIzNzk4NjIxNDIifQ==</vt:lpwstr>
  </property>
  <property fmtid="{D5CDD505-2E9C-101B-9397-08002B2CF9AE}" pid="4" name="ICV">
    <vt:lpwstr>620D68BC45C64DC586D262541E788AAD_12</vt:lpwstr>
  </property>
</Properties>
</file>