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E212">
      <w:pPr>
        <w:spacing w:after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 w14:paraId="6D0E61D5">
      <w:pPr>
        <w:keepNext w:val="0"/>
        <w:keepLines w:val="0"/>
        <w:pageBreakBefore w:val="0"/>
        <w:widowControl w:val="0"/>
        <w:tabs>
          <w:tab w:val="righ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届校级毕业论文（设计）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"/>
          <w:sz w:val="36"/>
          <w:szCs w:val="24"/>
          <w:highlight w:val="none"/>
          <w:shd w:val="clear" w:color="auto" w:fill="auto"/>
          <w:lang w:eastAsia="zh-CN"/>
        </w:rPr>
        <w:t>名额</w:t>
      </w:r>
    </w:p>
    <w:tbl>
      <w:tblPr>
        <w:tblW w:w="7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542"/>
        <w:gridCol w:w="3048"/>
        <w:gridCol w:w="912"/>
        <w:gridCol w:w="870"/>
        <w:gridCol w:w="843"/>
      </w:tblGrid>
      <w:tr w14:paraId="039C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05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78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30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00A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D0C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学生人数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0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推荐名额</w:t>
            </w:r>
          </w:p>
        </w:tc>
        <w:tc>
          <w:tcPr>
            <w:tcW w:w="8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965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</w:tr>
      <w:tr w14:paraId="792A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BA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B1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7D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宝石及材料工艺学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A6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6B1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E8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 w14:paraId="1D20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83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B2C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B7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地理信息科学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46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E26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D60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7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4E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8E2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97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61B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ED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55FC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60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DB3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433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工程造价（含施工组织设计）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F5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988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2676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81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CC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9B4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9F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机械电子工程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AA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855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1F2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DB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87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B8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2BF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5B1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0C2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AC9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34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2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741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53D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D9C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125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7E30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81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53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078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7E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AE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13D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E8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79BA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4F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F15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43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EF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DE3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AEE1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55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AB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5B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9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3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18C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2AC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E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5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E4A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F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数据科学与大数据技术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5D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A80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3EEC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9A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AE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EAF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1E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网络工程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49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73D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E4AB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2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C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5DF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2FA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18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264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9432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6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94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185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32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4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47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67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FA7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27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27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B23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08E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3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C3F6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E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54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564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4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4C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AF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B899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D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65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F8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D1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互联网金融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9A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9F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2B26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F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4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2E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EE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C39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92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EB50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B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D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9A2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7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E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4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9B8F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F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F4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B4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03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67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A8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39C8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5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6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C68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DB6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投资学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059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AD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A3B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90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DE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52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物流管理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EE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BE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90EB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E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4A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82F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E43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79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55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C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80C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25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0E5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20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6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58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7317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E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B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4CC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财税学院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E1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BC3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EE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A788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ED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E8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C51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63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FDA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B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67AC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 w14:paraId="799F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B9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60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F13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2D6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82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03D9E0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4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2D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44D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B0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FE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C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3B3BD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DC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B0D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1A0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F0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1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17E769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9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4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5BD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文法学院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9BB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590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 w14:paraId="432F29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D1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B1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C65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D66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表演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0CD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B70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7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0E85D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C3427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A55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C8B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音乐表演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61F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25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A80B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A4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2B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493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27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播音与主持艺术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ABF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6D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CE7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AB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21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F7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83E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产品设计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6F4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10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F718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3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83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DA4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DF5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84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3A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2C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0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E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3B4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7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广播电视编导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9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1C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E675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F6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3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DC0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E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9E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19D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D725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EE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1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62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0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FEE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B58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D747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B3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41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6C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E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0F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0DC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AEA1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0E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92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C42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37E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9BA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5842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81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44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BD5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DC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社会体育指导与管理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E0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BE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BD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533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02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CE7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30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C3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运动康复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45D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3E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275B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2C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14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8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DF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10411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3D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7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</w:tbl>
    <w:p w14:paraId="512DB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DFmYTRhMmYzZjRlMTU2ODgwNDRmOTBmY2ZhYjEifQ=="/>
  </w:docVars>
  <w:rsids>
    <w:rsidRoot w:val="187E355D"/>
    <w:rsid w:val="00382D01"/>
    <w:rsid w:val="06CF50BB"/>
    <w:rsid w:val="06EE32E8"/>
    <w:rsid w:val="187E355D"/>
    <w:rsid w:val="1C7E3718"/>
    <w:rsid w:val="341262C2"/>
    <w:rsid w:val="3F270D29"/>
    <w:rsid w:val="44C36A78"/>
    <w:rsid w:val="45B909FF"/>
    <w:rsid w:val="46FF2959"/>
    <w:rsid w:val="59F168F2"/>
    <w:rsid w:val="6142782C"/>
    <w:rsid w:val="667006E1"/>
    <w:rsid w:val="68613283"/>
    <w:rsid w:val="73912374"/>
    <w:rsid w:val="7F0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752</Characters>
  <Lines>0</Lines>
  <Paragraphs>0</Paragraphs>
  <TotalTime>1</TotalTime>
  <ScaleCrop>false</ScaleCrop>
  <LinksUpToDate>false</LinksUpToDate>
  <CharactersWithSpaces>752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2022-05-20T00:46:00Z</dcterms:created>
  <dc:creator>Administrator</dc:creator>
  <cp:lastModifiedBy>伊卡洛斯的西瓜</cp:lastModifiedBy>
  <dcterms:modified xsi:type="dcterms:W3CDTF">2026-05-18T08:23:49Z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A7F3BE26339E40648228539DD3F99B35</vt:lpwstr>
  </property>
  <property fmtid="{D5CDD505-2E9C-101B-9397-08002B2CF9AE}" pid="4" name="KSOTemplateDocerSaveRecord">
    <vt:lpwstr>eyJoZGlkIjoiNDcxZDFmYTRhMmYzZjRlMTU2ODgwNDRmOTBmY2ZhYjEiLCJ1c2VySWQiOiI1Nzg3NjI0ODIifQ==</vt:lpwstr>
  </property>
</Properties>
</file>