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tabs>
          <w:tab w:val="righ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郑州工商学院</w:t>
      </w:r>
    </w:p>
    <w:p>
      <w:pPr>
        <w:keepNext w:val="0"/>
        <w:keepLines w:val="0"/>
        <w:pageBreakBefore w:val="0"/>
        <w:widowControl w:val="0"/>
        <w:tabs>
          <w:tab w:val="righ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  <w:t>毕业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  <w:t>）优秀指导教师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  <w:t>表</w:t>
      </w:r>
    </w:p>
    <w:p>
      <w:pPr>
        <w:spacing w:line="380" w:lineRule="exac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学院</w:t>
      </w:r>
      <w:r>
        <w:rPr>
          <w:rFonts w:hint="eastAsia" w:ascii="黑体" w:hAnsi="黑体" w:eastAsia="黑体" w:cs="黑体"/>
          <w:sz w:val="24"/>
          <w:szCs w:val="24"/>
        </w:rPr>
        <w:t xml:space="preserve">：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届别：</w:t>
      </w:r>
    </w:p>
    <w:tbl>
      <w:tblPr>
        <w:tblStyle w:val="2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580"/>
        <w:gridCol w:w="1300"/>
        <w:gridCol w:w="1300"/>
        <w:gridCol w:w="1300"/>
        <w:gridCol w:w="130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288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39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641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指导毕业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论文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设计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）的数量以及成绩分布情况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1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指导毕业论文（设计）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篇数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优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良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中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及格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1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4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自我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工作总结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0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主要叙述指导毕业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）工作中的成绩，包括工作态度及效果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推荐人签字：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40" w:rightChars="200"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学院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意见</w:t>
            </w:r>
          </w:p>
        </w:tc>
        <w:tc>
          <w:tcPr>
            <w:tcW w:w="80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学院负责人签字：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40" w:rightChars="200"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教务处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评审意见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0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40" w:rightChars="20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ZjMGM4MzQ3YWIxNmQ5NzE0MTY0ZDliNjBjZTUifQ=="/>
  </w:docVars>
  <w:rsids>
    <w:rsidRoot w:val="5BD513F0"/>
    <w:rsid w:val="515B6A4A"/>
    <w:rsid w:val="5BD513F0"/>
    <w:rsid w:val="6813679E"/>
    <w:rsid w:val="7C086235"/>
    <w:rsid w:val="7FE1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2022-05-20T00:51:00Z</dcterms:created>
  <dc:creator>Administrator</dc:creator>
  <cp:lastModifiedBy>冯帅琪</cp:lastModifiedBy>
  <dcterms:modified xsi:type="dcterms:W3CDTF">2024-05-08T06:06:36Z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1C70E5FE23F7425BAE8E5ECD0C535670</vt:lpwstr>
  </property>
</Properties>
</file>