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09F5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郑州工商学院系（教研室）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教研活动记录表</w:t>
      </w:r>
    </w:p>
    <w:p w14:paraId="133E519B"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（20  -20  学年第  学期）</w:t>
      </w:r>
    </w:p>
    <w:p w14:paraId="3DBF663B">
      <w:pPr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院部： </w:t>
      </w:r>
      <w:r>
        <w:rPr>
          <w:rFonts w:hint="eastAsia"/>
          <w:lang w:val="en-US" w:eastAsia="zh-CN"/>
        </w:rPr>
        <w:t xml:space="preserve">                                    系（</w:t>
      </w:r>
      <w:r>
        <w:rPr>
          <w:rFonts w:hint="eastAsia"/>
          <w:sz w:val="24"/>
          <w:szCs w:val="32"/>
          <w:lang w:val="en-US" w:eastAsia="zh-CN"/>
        </w:rPr>
        <w:t>教研室）：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919"/>
      </w:tblGrid>
      <w:tr w14:paraId="7661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53C4424D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7919" w:type="dxa"/>
          </w:tcPr>
          <w:p w14:paraId="30A43D82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C88846C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时间：</w:t>
            </w:r>
          </w:p>
          <w:p w14:paraId="1E444DD9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31D73F0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地点：</w:t>
            </w:r>
          </w:p>
          <w:p w14:paraId="3B3C3C73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1A8B5B7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主持人：</w:t>
            </w:r>
          </w:p>
          <w:p w14:paraId="0CC37CB6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B7AA48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应到  人，实到  人，请假人员：具体姓名（如无可删）</w:t>
            </w:r>
          </w:p>
        </w:tc>
      </w:tr>
      <w:tr w14:paraId="37AD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03" w:type="dxa"/>
            <w:vAlign w:val="center"/>
          </w:tcPr>
          <w:p w14:paraId="522DAD4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研讨主题</w:t>
            </w:r>
          </w:p>
        </w:tc>
        <w:tc>
          <w:tcPr>
            <w:tcW w:w="7919" w:type="dxa"/>
          </w:tcPr>
          <w:p w14:paraId="695C2060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2B89F7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04FAE60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FD8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12D7DEA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教研活动情况记录</w:t>
            </w:r>
          </w:p>
        </w:tc>
        <w:tc>
          <w:tcPr>
            <w:tcW w:w="7919" w:type="dxa"/>
          </w:tcPr>
          <w:p w14:paraId="471AA52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A57B1B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B3F02D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2373F9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EAFDC6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0DAFC4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D2D839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6CCE0EE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419E58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0F79011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072191C3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1CA23F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7088F97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31ED76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B7A66D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882A2D3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9B8FF4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03A7D6A7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E4FB86E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B331594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5EF29E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024287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885572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7FE72A7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842609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420097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6D40459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C09AA1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F44657F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8D028A9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34054E4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CACCBBE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301527E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344233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6F2595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7C2BF7A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11F53E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56819A2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72152319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BE9CA7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F0494C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AD5A51D"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93A949C"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C2205E6"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E73C7AB"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D5F8B91"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0A414CFA"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84D0731">
            <w:pPr>
              <w:pStyle w:val="2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70B38580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4F0BFC6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EA34FE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30D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 w14:paraId="3E6AFE9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院</w:t>
            </w:r>
          </w:p>
          <w:p w14:paraId="2707215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部审阅意见</w:t>
            </w:r>
          </w:p>
        </w:tc>
        <w:tc>
          <w:tcPr>
            <w:tcW w:w="7919" w:type="dxa"/>
          </w:tcPr>
          <w:p w14:paraId="32456919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01F76BA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76D9597F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D35D17F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3D11194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0D0AA6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04028FA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7A6848C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AB4375F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F7761F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29E8199F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7F25475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（注：此表正反面打印）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MmFjYjI3YWVhNmUzNTFlOWU5NGFmNDgwMDYyMDYifQ=="/>
  </w:docVars>
  <w:rsids>
    <w:rsidRoot w:val="00000000"/>
    <w:rsid w:val="0BFA4874"/>
    <w:rsid w:val="0CC907F1"/>
    <w:rsid w:val="1F43721F"/>
    <w:rsid w:val="228E4187"/>
    <w:rsid w:val="2C385814"/>
    <w:rsid w:val="3D1F1247"/>
    <w:rsid w:val="3ECE6ABC"/>
    <w:rsid w:val="47AF4F02"/>
    <w:rsid w:val="4CB132ED"/>
    <w:rsid w:val="5846090C"/>
    <w:rsid w:val="63A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104</Characters>
  <Lines>0</Lines>
  <Paragraphs>0</Paragraphs>
  <TotalTime>36</TotalTime>
  <ScaleCrop>false</ScaleCrop>
  <LinksUpToDate>false</LinksUpToDate>
  <CharactersWithSpaces>151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2021-06-28T02:17:00Z</dcterms:created>
  <dc:creator>Administrator</dc:creator>
  <cp:lastModifiedBy>郑州工商-姚老师</cp:lastModifiedBy>
  <cp:lastPrinted>2021-06-28T03:01:00Z</cp:lastPrinted>
  <dcterms:modified xsi:type="dcterms:W3CDTF">2026-03-04T01:15:04Z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A156829A79FC4F29BE5EE12D2D02C9F7</vt:lpwstr>
  </property>
  <property fmtid="{D5CDD505-2E9C-101B-9397-08002B2CF9AE}" pid="4" name="KSOTemplateDocerSaveRecord">
    <vt:lpwstr>eyJoZGlkIjoiNDgzMWVjOWVjOWFlOGE4OGFkZWY4MGI1ZmI0YTgyNmEiLCJ1c2VySWQiOiI0NTgwMTI2NDYifQ==</vt:lpwstr>
  </property>
</Properties>
</file>