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23B6">
      <w:pPr>
        <w:spacing w:line="259" w:lineRule="auto"/>
        <w:rPr>
          <w:rFonts w:ascii="Arial"/>
          <w:sz w:val="21"/>
        </w:rPr>
      </w:pPr>
    </w:p>
    <w:p w14:paraId="662EF2F4">
      <w:pPr>
        <w:spacing w:line="259" w:lineRule="auto"/>
        <w:rPr>
          <w:rFonts w:ascii="Arial"/>
          <w:sz w:val="21"/>
        </w:rPr>
      </w:pPr>
    </w:p>
    <w:p w14:paraId="78FDB9D4">
      <w:pPr>
        <w:spacing w:line="259" w:lineRule="auto"/>
        <w:rPr>
          <w:rFonts w:ascii="Arial"/>
          <w:sz w:val="21"/>
        </w:rPr>
      </w:pPr>
    </w:p>
    <w:p w14:paraId="21D3B27D">
      <w:pPr>
        <w:spacing w:line="259" w:lineRule="auto"/>
        <w:rPr>
          <w:rFonts w:ascii="Arial"/>
          <w:sz w:val="21"/>
        </w:rPr>
      </w:pPr>
    </w:p>
    <w:p w14:paraId="461FEEEF">
      <w:pPr>
        <w:spacing w:line="259" w:lineRule="auto"/>
        <w:rPr>
          <w:rFonts w:ascii="Arial"/>
          <w:sz w:val="21"/>
        </w:rPr>
      </w:pPr>
    </w:p>
    <w:p w14:paraId="7EC39B2E">
      <w:pPr>
        <w:spacing w:line="268" w:lineRule="auto"/>
        <w:rPr>
          <w:rFonts w:ascii="Arial"/>
          <w:sz w:val="21"/>
        </w:rPr>
      </w:pPr>
      <w:bookmarkStart w:id="0" w:name="_GoBack"/>
      <w:bookmarkEnd w:id="0"/>
    </w:p>
    <w:p w14:paraId="3F7A687F">
      <w:pPr>
        <w:pStyle w:val="2"/>
        <w:spacing w:before="140" w:line="221" w:lineRule="auto"/>
        <w:ind w:left="2307"/>
        <w:outlineLvl w:val="1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课程思政示范案例模版</w:t>
      </w:r>
    </w:p>
    <w:p w14:paraId="1A5830A3">
      <w:pPr>
        <w:spacing w:line="355" w:lineRule="auto"/>
        <w:rPr>
          <w:rFonts w:ascii="Arial"/>
          <w:sz w:val="21"/>
        </w:rPr>
      </w:pPr>
    </w:p>
    <w:p w14:paraId="6872C533">
      <w:pPr>
        <w:pStyle w:val="2"/>
        <w:spacing w:before="100" w:line="225" w:lineRule="auto"/>
        <w:ind w:left="1309"/>
      </w:pPr>
      <w:r>
        <w:rPr>
          <w:b/>
          <w:bCs/>
          <w:spacing w:val="6"/>
        </w:rPr>
        <w:t>凝练一个标题--《</w:t>
      </w:r>
      <w:r>
        <w:rPr>
          <w:b/>
          <w:bCs/>
        </w:rPr>
        <w:t>xxxxxx</w:t>
      </w:r>
      <w:r>
        <w:rPr>
          <w:b/>
          <w:bCs/>
          <w:spacing w:val="6"/>
        </w:rPr>
        <w:t>》课程思政示范案例</w:t>
      </w:r>
    </w:p>
    <w:p w14:paraId="67228C1A">
      <w:pPr>
        <w:pStyle w:val="2"/>
        <w:spacing w:before="212" w:line="226" w:lineRule="auto"/>
        <w:ind w:left="2543"/>
      </w:pPr>
      <w:r>
        <w:rPr>
          <w:b/>
          <w:bCs/>
          <w:spacing w:val="2"/>
        </w:rPr>
        <w:t>（例如：博学笃行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经世济民</w:t>
      </w:r>
    </w:p>
    <w:p w14:paraId="79C74F21">
      <w:pPr>
        <w:pStyle w:val="2"/>
        <w:spacing w:before="203" w:line="226" w:lineRule="auto"/>
        <w:ind w:left="1787"/>
      </w:pPr>
      <w:r>
        <w:rPr>
          <w:b/>
          <w:bCs/>
          <w:spacing w:val="5"/>
        </w:rPr>
        <w:t>--《经济学原理》课程思政示范案例）</w:t>
      </w:r>
    </w:p>
    <w:p w14:paraId="28C45AE1">
      <w:pPr>
        <w:pStyle w:val="2"/>
        <w:spacing w:before="211" w:line="226" w:lineRule="auto"/>
      </w:pPr>
      <w:r>
        <w:rPr>
          <w:b/>
          <w:bCs/>
          <w:spacing w:val="4"/>
        </w:rPr>
        <w:t>（标题：黑体，三号，居中，段前段后</w:t>
      </w:r>
      <w:r>
        <w:rPr>
          <w:spacing w:val="-33"/>
        </w:rPr>
        <w:t xml:space="preserve"> </w:t>
      </w:r>
      <w:r>
        <w:rPr>
          <w:b/>
          <w:bCs/>
          <w:spacing w:val="4"/>
        </w:rPr>
        <w:t>0，1.5</w:t>
      </w:r>
      <w:r>
        <w:rPr>
          <w:spacing w:val="-67"/>
        </w:rPr>
        <w:t xml:space="preserve"> </w:t>
      </w:r>
      <w:r>
        <w:rPr>
          <w:b/>
          <w:bCs/>
          <w:spacing w:val="4"/>
        </w:rPr>
        <w:t>倍行距）</w:t>
      </w:r>
    </w:p>
    <w:p w14:paraId="348AA727">
      <w:pPr>
        <w:pStyle w:val="2"/>
        <w:spacing w:before="207" w:line="225" w:lineRule="auto"/>
        <w:ind w:left="2987"/>
      </w:pPr>
      <w:r>
        <w:rPr>
          <w:b/>
          <w:bCs/>
          <w:spacing w:val="-2"/>
        </w:rPr>
        <w:t>（全文</w:t>
      </w:r>
      <w:r>
        <w:rPr>
          <w:spacing w:val="-43"/>
        </w:rPr>
        <w:t xml:space="preserve"> </w:t>
      </w:r>
      <w:r>
        <w:rPr>
          <w:b/>
          <w:bCs/>
          <w:spacing w:val="-2"/>
        </w:rPr>
        <w:t>5000</w:t>
      </w:r>
      <w:r>
        <w:rPr>
          <w:spacing w:val="-39"/>
        </w:rPr>
        <w:t xml:space="preserve"> </w:t>
      </w:r>
      <w:r>
        <w:rPr>
          <w:b/>
          <w:bCs/>
          <w:spacing w:val="-2"/>
        </w:rPr>
        <w:t>字左右）</w:t>
      </w:r>
    </w:p>
    <w:p w14:paraId="2905FC2D">
      <w:pPr>
        <w:pStyle w:val="2"/>
        <w:spacing w:before="211" w:line="226" w:lineRule="auto"/>
        <w:ind w:left="12"/>
      </w:pPr>
      <w:r>
        <w:rPr>
          <w:b/>
          <w:bCs/>
          <w:spacing w:val="10"/>
        </w:rPr>
        <w:t>一、课程简介（一级标题：黑体，小四，左对齐，段前段后</w:t>
      </w:r>
      <w:r>
        <w:rPr>
          <w:spacing w:val="-58"/>
        </w:rPr>
        <w:t xml:space="preserve"> </w:t>
      </w:r>
      <w:r>
        <w:rPr>
          <w:b/>
          <w:bCs/>
          <w:spacing w:val="10"/>
        </w:rPr>
        <w:t>0，</w:t>
      </w:r>
    </w:p>
    <w:p w14:paraId="602FBC73">
      <w:pPr>
        <w:pStyle w:val="2"/>
        <w:spacing w:before="207" w:line="225" w:lineRule="auto"/>
        <w:ind w:left="24"/>
        <w:outlineLvl w:val="4"/>
      </w:pPr>
      <w:r>
        <w:rPr>
          <w:b/>
          <w:bCs/>
          <w:spacing w:val="3"/>
        </w:rPr>
        <w:t>1.5</w:t>
      </w:r>
      <w:r>
        <w:rPr>
          <w:spacing w:val="-63"/>
        </w:rPr>
        <w:t xml:space="preserve"> </w:t>
      </w:r>
      <w:r>
        <w:rPr>
          <w:b/>
          <w:bCs/>
          <w:spacing w:val="3"/>
        </w:rPr>
        <w:t>倍行距</w:t>
      </w:r>
      <w:r>
        <w:rPr>
          <w:b/>
          <w:bCs/>
          <w:spacing w:val="-80"/>
          <w:w w:val="90"/>
        </w:rPr>
        <w:t>）（</w:t>
      </w:r>
      <w:r>
        <w:rPr>
          <w:b/>
          <w:bCs/>
          <w:spacing w:val="3"/>
        </w:rPr>
        <w:t>300-500</w:t>
      </w:r>
      <w:r>
        <w:rPr>
          <w:spacing w:val="-39"/>
        </w:rPr>
        <w:t xml:space="preserve"> </w:t>
      </w:r>
      <w:r>
        <w:rPr>
          <w:b/>
          <w:bCs/>
          <w:spacing w:val="3"/>
        </w:rPr>
        <w:t>字）</w:t>
      </w:r>
    </w:p>
    <w:p w14:paraId="73020B6B">
      <w:pPr>
        <w:pStyle w:val="2"/>
        <w:spacing w:before="205" w:line="350" w:lineRule="auto"/>
        <w:ind w:left="4" w:right="81" w:firstLine="636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1148080</wp:posOffset>
            </wp:positionV>
            <wp:extent cx="1513205" cy="151511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7"/>
        </w:rPr>
        <w:t>《XXXXXXXX》是</w:t>
      </w:r>
      <w:r>
        <w:rPr>
          <w:spacing w:val="-48"/>
        </w:rPr>
        <w:t xml:space="preserve"> </w:t>
      </w:r>
      <w:r>
        <w:rPr>
          <w:b/>
          <w:bCs/>
          <w:spacing w:val="-7"/>
        </w:rPr>
        <w:t>XXXXXX</w:t>
      </w:r>
      <w:r>
        <w:rPr>
          <w:spacing w:val="-54"/>
        </w:rPr>
        <w:t xml:space="preserve"> </w:t>
      </w:r>
      <w:r>
        <w:rPr>
          <w:b/>
          <w:bCs/>
          <w:spacing w:val="-7"/>
        </w:rPr>
        <w:t>学院开设的</w:t>
      </w:r>
      <w:r>
        <w:rPr>
          <w:spacing w:val="-69"/>
        </w:rPr>
        <w:t xml:space="preserve"> </w:t>
      </w:r>
      <w:r>
        <w:rPr>
          <w:b/>
          <w:bCs/>
          <w:spacing w:val="-7"/>
        </w:rPr>
        <w:t>XXXXXX</w:t>
      </w:r>
      <w:r>
        <w:rPr>
          <w:spacing w:val="-69"/>
        </w:rPr>
        <w:t xml:space="preserve"> </w:t>
      </w:r>
      <w:r>
        <w:rPr>
          <w:b/>
          <w:bCs/>
          <w:spacing w:val="-7"/>
        </w:rPr>
        <w:t>课程，面向</w:t>
      </w:r>
      <w:r>
        <w:rPr>
          <w:spacing w:val="-69"/>
        </w:rPr>
        <w:t xml:space="preserve"> </w:t>
      </w:r>
      <w:r>
        <w:rPr>
          <w:b/>
          <w:bCs/>
          <w:spacing w:val="-7"/>
        </w:rPr>
        <w:t>XXXXXX</w:t>
      </w:r>
      <w:r>
        <w:rPr>
          <w:b/>
          <w:bCs/>
          <w:spacing w:val="7"/>
        </w:rPr>
        <w:t>专业学生，共计</w:t>
      </w:r>
      <w:r>
        <w:rPr>
          <w:spacing w:val="-50"/>
        </w:rPr>
        <w:t xml:space="preserve"> </w:t>
      </w:r>
      <w:r>
        <w:rPr>
          <w:b/>
          <w:bCs/>
        </w:rPr>
        <w:t>XX</w:t>
      </w:r>
      <w:r>
        <w:rPr>
          <w:spacing w:val="-34"/>
        </w:rPr>
        <w:t xml:space="preserve"> </w:t>
      </w:r>
      <w:r>
        <w:rPr>
          <w:b/>
          <w:bCs/>
          <w:spacing w:val="7"/>
        </w:rPr>
        <w:t>学时，</w:t>
      </w:r>
      <w:r>
        <w:rPr>
          <w:b/>
          <w:bCs/>
        </w:rPr>
        <w:t>XX</w:t>
      </w:r>
      <w:r>
        <w:rPr>
          <w:spacing w:val="-37"/>
        </w:rPr>
        <w:t xml:space="preserve"> </w:t>
      </w:r>
      <w:r>
        <w:rPr>
          <w:b/>
          <w:bCs/>
          <w:spacing w:val="7"/>
        </w:rPr>
        <w:t>学分，属于</w:t>
      </w:r>
      <w:r>
        <w:rPr>
          <w:spacing w:val="-54"/>
        </w:rPr>
        <w:t xml:space="preserve"> </w:t>
      </w:r>
      <w:r>
        <w:rPr>
          <w:b/>
          <w:bCs/>
        </w:rPr>
        <w:t>XXXXXX</w:t>
      </w:r>
      <w:r>
        <w:rPr>
          <w:spacing w:val="-56"/>
        </w:rPr>
        <w:t xml:space="preserve"> </w:t>
      </w:r>
      <w:r>
        <w:rPr>
          <w:b/>
          <w:bCs/>
          <w:spacing w:val="7"/>
        </w:rPr>
        <w:t>课程（通识类/</w:t>
      </w:r>
      <w:r>
        <w:rPr>
          <w:b/>
          <w:bCs/>
          <w:spacing w:val="-6"/>
        </w:rPr>
        <w:t>专业基础/专业核心/实践类</w:t>
      </w:r>
      <w:r>
        <w:rPr>
          <w:b/>
          <w:bCs/>
          <w:spacing w:val="-54"/>
        </w:rPr>
        <w:t>），</w:t>
      </w:r>
      <w:r>
        <w:rPr>
          <w:b/>
          <w:bCs/>
          <w:spacing w:val="-6"/>
        </w:rPr>
        <w:t>本课程</w:t>
      </w:r>
      <w:r>
        <w:rPr>
          <w:spacing w:val="-100"/>
        </w:rPr>
        <w:t xml:space="preserve"> </w:t>
      </w:r>
      <w:r>
        <w:rPr>
          <w:b/>
          <w:bCs/>
          <w:spacing w:val="-6"/>
        </w:rPr>
        <w:t>…</w:t>
      </w:r>
      <w:r>
        <w:rPr>
          <w:spacing w:val="-99"/>
        </w:rPr>
        <w:t xml:space="preserve"> </w:t>
      </w:r>
      <w:r>
        <w:rPr>
          <w:b/>
          <w:bCs/>
          <w:spacing w:val="-6"/>
        </w:rPr>
        <w:t>…</w:t>
      </w:r>
      <w:r>
        <w:rPr>
          <w:spacing w:val="-100"/>
        </w:rPr>
        <w:t xml:space="preserve"> </w:t>
      </w:r>
      <w:r>
        <w:rPr>
          <w:b/>
          <w:bCs/>
          <w:spacing w:val="-6"/>
        </w:rPr>
        <w:t>…</w:t>
      </w:r>
      <w:r>
        <w:rPr>
          <w:spacing w:val="-99"/>
        </w:rPr>
        <w:t xml:space="preserve"> </w:t>
      </w:r>
      <w:r>
        <w:rPr>
          <w:b/>
          <w:bCs/>
          <w:spacing w:val="-6"/>
        </w:rPr>
        <w:t>…</w:t>
      </w:r>
      <w:r>
        <w:rPr>
          <w:spacing w:val="-99"/>
        </w:rPr>
        <w:t xml:space="preserve"> </w:t>
      </w:r>
      <w:r>
        <w:rPr>
          <w:b/>
          <w:bCs/>
          <w:spacing w:val="-6"/>
        </w:rPr>
        <w:t>…</w:t>
      </w:r>
      <w:r>
        <w:rPr>
          <w:spacing w:val="-72"/>
        </w:rPr>
        <w:t xml:space="preserve"> </w:t>
      </w:r>
      <w:r>
        <w:rPr>
          <w:b/>
          <w:bCs/>
          <w:spacing w:val="-6"/>
        </w:rPr>
        <w:t>(参考课程教学</w:t>
      </w:r>
      <w:r>
        <w:rPr>
          <w:b/>
          <w:bCs/>
          <w:spacing w:val="-8"/>
        </w:rPr>
        <w:t>大纲）。（正文：宋体，五号，首行缩进</w:t>
      </w:r>
      <w:r>
        <w:rPr>
          <w:spacing w:val="-50"/>
        </w:rPr>
        <w:t xml:space="preserve"> </w:t>
      </w:r>
      <w:r>
        <w:rPr>
          <w:b/>
          <w:bCs/>
          <w:spacing w:val="-8"/>
        </w:rPr>
        <w:t>2</w:t>
      </w:r>
      <w:r>
        <w:rPr>
          <w:spacing w:val="-43"/>
        </w:rPr>
        <w:t xml:space="preserve"> </w:t>
      </w:r>
      <w:r>
        <w:rPr>
          <w:b/>
          <w:bCs/>
          <w:spacing w:val="-9"/>
        </w:rPr>
        <w:t>字符，段前段后</w:t>
      </w:r>
      <w:r>
        <w:rPr>
          <w:spacing w:val="-34"/>
        </w:rPr>
        <w:t xml:space="preserve"> </w:t>
      </w:r>
      <w:r>
        <w:rPr>
          <w:b/>
          <w:bCs/>
          <w:spacing w:val="-9"/>
        </w:rPr>
        <w:t>0，1.5</w:t>
      </w:r>
      <w:r>
        <w:rPr>
          <w:b/>
          <w:bCs/>
          <w:spacing w:val="3"/>
        </w:rPr>
        <w:t>倍行距）</w:t>
      </w:r>
    </w:p>
    <w:p w14:paraId="4D785F30">
      <w:pPr>
        <w:pStyle w:val="2"/>
        <w:spacing w:before="2" w:line="226" w:lineRule="auto"/>
        <w:ind w:left="12"/>
      </w:pPr>
      <w:r>
        <w:rPr>
          <w:b/>
          <w:bCs/>
          <w:spacing w:val="10"/>
        </w:rPr>
        <w:t>二、课程目标（一级标题：黑体，小四，左对齐，段前段后</w:t>
      </w:r>
      <w:r>
        <w:rPr>
          <w:spacing w:val="-58"/>
        </w:rPr>
        <w:t xml:space="preserve"> </w:t>
      </w:r>
      <w:r>
        <w:rPr>
          <w:b/>
          <w:bCs/>
          <w:spacing w:val="10"/>
        </w:rPr>
        <w:t>0，</w:t>
      </w:r>
    </w:p>
    <w:p w14:paraId="2F2417DF">
      <w:pPr>
        <w:pStyle w:val="2"/>
        <w:spacing w:before="206" w:line="225" w:lineRule="auto"/>
        <w:ind w:left="24"/>
        <w:outlineLvl w:val="4"/>
      </w:pPr>
      <w:r>
        <w:rPr>
          <w:b/>
          <w:bCs/>
          <w:spacing w:val="3"/>
        </w:rPr>
        <w:t>1.5</w:t>
      </w:r>
      <w:r>
        <w:rPr>
          <w:spacing w:val="-63"/>
        </w:rPr>
        <w:t xml:space="preserve"> </w:t>
      </w:r>
      <w:r>
        <w:rPr>
          <w:b/>
          <w:bCs/>
          <w:spacing w:val="3"/>
        </w:rPr>
        <w:t>倍行距</w:t>
      </w:r>
      <w:r>
        <w:rPr>
          <w:b/>
          <w:bCs/>
          <w:spacing w:val="-80"/>
          <w:w w:val="90"/>
        </w:rPr>
        <w:t>）（</w:t>
      </w:r>
      <w:r>
        <w:rPr>
          <w:b/>
          <w:bCs/>
          <w:spacing w:val="3"/>
        </w:rPr>
        <w:t>300-500</w:t>
      </w:r>
      <w:r>
        <w:rPr>
          <w:spacing w:val="-39"/>
        </w:rPr>
        <w:t xml:space="preserve"> </w:t>
      </w:r>
      <w:r>
        <w:rPr>
          <w:b/>
          <w:bCs/>
          <w:spacing w:val="3"/>
        </w:rPr>
        <w:t>字）</w:t>
      </w:r>
    </w:p>
    <w:p w14:paraId="60AD9FFA">
      <w:pPr>
        <w:pStyle w:val="2"/>
        <w:spacing w:before="208" w:line="288" w:lineRule="auto"/>
        <w:ind w:left="17" w:firstLine="402"/>
        <w:outlineLvl w:val="5"/>
      </w:pPr>
      <w:r>
        <w:rPr>
          <w:b/>
          <w:bCs/>
        </w:rPr>
        <w:t>（</w:t>
      </w:r>
      <w:r>
        <w:rPr>
          <w:spacing w:val="-76"/>
        </w:rPr>
        <w:t xml:space="preserve"> </w:t>
      </w:r>
      <w:r>
        <w:rPr>
          <w:b/>
          <w:bCs/>
        </w:rPr>
        <w:t>一）知识目标</w:t>
      </w:r>
      <w:r>
        <w:rPr>
          <w:b/>
          <w:bCs/>
          <w:spacing w:val="-70"/>
          <w:w w:val="85"/>
        </w:rPr>
        <w:t>：（</w:t>
      </w:r>
      <w:r>
        <w:rPr>
          <w:b/>
          <w:bCs/>
        </w:rPr>
        <w:t>二级标题：黑体，五号，首行缩进</w:t>
      </w:r>
      <w:r>
        <w:rPr>
          <w:spacing w:val="-47"/>
        </w:rPr>
        <w:t xml:space="preserve"> </w:t>
      </w:r>
      <w:r>
        <w:rPr>
          <w:b/>
          <w:bCs/>
        </w:rPr>
        <w:t>2</w:t>
      </w:r>
      <w:r>
        <w:rPr>
          <w:spacing w:val="-43"/>
        </w:rPr>
        <w:t xml:space="preserve"> </w:t>
      </w:r>
      <w:r>
        <w:rPr>
          <w:b/>
          <w:bCs/>
        </w:rPr>
        <w:t>字符，</w:t>
      </w:r>
      <w:r>
        <w:rPr>
          <w:b/>
          <w:bCs/>
          <w:spacing w:val="-1"/>
        </w:rPr>
        <w:t>段前段后</w:t>
      </w:r>
      <w:r>
        <w:rPr>
          <w:spacing w:val="-31"/>
        </w:rPr>
        <w:t xml:space="preserve"> </w:t>
      </w:r>
      <w:r>
        <w:rPr>
          <w:b/>
          <w:bCs/>
          <w:spacing w:val="-1"/>
        </w:rPr>
        <w:t>0，1.5</w:t>
      </w:r>
      <w:r>
        <w:rPr>
          <w:spacing w:val="-66"/>
        </w:rPr>
        <w:t xml:space="preserve"> </w:t>
      </w:r>
      <w:r>
        <w:rPr>
          <w:b/>
          <w:bCs/>
          <w:spacing w:val="-1"/>
        </w:rPr>
        <w:t>倍行距）</w:t>
      </w:r>
    </w:p>
    <w:p w14:paraId="6F0430AF">
      <w:pPr>
        <w:pStyle w:val="2"/>
        <w:spacing w:before="207" w:line="351" w:lineRule="auto"/>
        <w:ind w:left="11" w:right="81" w:firstLine="704"/>
        <w:jc w:val="both"/>
      </w:pPr>
      <w:r>
        <w:rPr>
          <w:b/>
          <w:bCs/>
        </w:rPr>
        <w:t>[具体知识目标内容：知识目标是课程教学中对学生知识掌握</w:t>
      </w:r>
      <w:r>
        <w:rPr>
          <w:b/>
          <w:bCs/>
          <w:spacing w:val="5"/>
        </w:rPr>
        <w:t>程度的具体要求，</w:t>
      </w:r>
      <w:r>
        <w:rPr>
          <w:spacing w:val="-57"/>
        </w:rPr>
        <w:t xml:space="preserve"> </w:t>
      </w:r>
      <w:r>
        <w:rPr>
          <w:b/>
          <w:bCs/>
          <w:spacing w:val="5"/>
        </w:rPr>
        <w:t>旨在通过课程学习，使学生掌握课程的核心概</w:t>
      </w:r>
      <w:r>
        <w:rPr>
          <w:b/>
          <w:bCs/>
          <w:spacing w:val="8"/>
        </w:rPr>
        <w:t>念、理论知识、基本原理和方法。知识目标是课程教学的基础，</w:t>
      </w:r>
    </w:p>
    <w:p w14:paraId="333AEB24">
      <w:pPr>
        <w:spacing w:line="351" w:lineRule="auto"/>
        <w:sectPr>
          <w:headerReference r:id="rId5" w:type="default"/>
          <w:footerReference r:id="rId6" w:type="default"/>
          <w:pgSz w:w="11907" w:h="16839"/>
          <w:pgMar w:top="400" w:right="1266" w:bottom="1781" w:left="1535" w:header="0" w:footer="1392" w:gutter="0"/>
          <w:cols w:space="720" w:num="1"/>
        </w:sectPr>
      </w:pPr>
    </w:p>
    <w:p w14:paraId="70A4B6ED">
      <w:pPr>
        <w:spacing w:line="258" w:lineRule="auto"/>
        <w:rPr>
          <w:rFonts w:ascii="Arial"/>
          <w:sz w:val="21"/>
        </w:rPr>
      </w:pPr>
    </w:p>
    <w:p w14:paraId="0C5C7A2F">
      <w:pPr>
        <w:spacing w:line="259" w:lineRule="auto"/>
        <w:rPr>
          <w:rFonts w:ascii="Arial"/>
          <w:sz w:val="21"/>
        </w:rPr>
      </w:pPr>
    </w:p>
    <w:p w14:paraId="36236848">
      <w:pPr>
        <w:spacing w:line="259" w:lineRule="auto"/>
        <w:rPr>
          <w:rFonts w:ascii="Arial"/>
          <w:sz w:val="21"/>
        </w:rPr>
      </w:pPr>
    </w:p>
    <w:p w14:paraId="50A99145">
      <w:pPr>
        <w:spacing w:line="259" w:lineRule="auto"/>
        <w:rPr>
          <w:rFonts w:ascii="Arial"/>
          <w:sz w:val="21"/>
        </w:rPr>
      </w:pPr>
    </w:p>
    <w:p w14:paraId="084023E0">
      <w:pPr>
        <w:spacing w:line="259" w:lineRule="auto"/>
        <w:rPr>
          <w:rFonts w:ascii="Arial"/>
          <w:sz w:val="21"/>
        </w:rPr>
      </w:pPr>
    </w:p>
    <w:p w14:paraId="267F3B25">
      <w:pPr>
        <w:spacing w:line="259" w:lineRule="auto"/>
        <w:rPr>
          <w:rFonts w:ascii="Arial"/>
          <w:sz w:val="21"/>
        </w:rPr>
      </w:pPr>
    </w:p>
    <w:p w14:paraId="27DFCD60">
      <w:pPr>
        <w:pStyle w:val="2"/>
        <w:spacing w:before="100" w:line="224" w:lineRule="auto"/>
        <w:ind w:left="13"/>
      </w:pPr>
      <w:r>
        <w:rPr>
          <w:b/>
          <w:bCs/>
          <w:spacing w:val="6"/>
        </w:rPr>
        <w:t>为学生后续的能力培养和思政教育提供理论支撑。]（正</w:t>
      </w:r>
      <w:r>
        <w:rPr>
          <w:b/>
          <w:bCs/>
          <w:spacing w:val="5"/>
        </w:rPr>
        <w:t>文）</w:t>
      </w:r>
    </w:p>
    <w:p w14:paraId="2565C687">
      <w:pPr>
        <w:pStyle w:val="2"/>
        <w:spacing w:before="211" w:line="225" w:lineRule="auto"/>
        <w:ind w:left="415"/>
        <w:outlineLvl w:val="5"/>
      </w:pPr>
      <w:r>
        <w:rPr>
          <w:b/>
          <w:bCs/>
          <w:spacing w:val="13"/>
        </w:rPr>
        <w:t>（二）能力目标</w:t>
      </w:r>
      <w:r>
        <w:rPr>
          <w:b/>
          <w:bCs/>
          <w:spacing w:val="-72"/>
          <w:w w:val="86"/>
        </w:rPr>
        <w:t>：（</w:t>
      </w:r>
      <w:r>
        <w:rPr>
          <w:b/>
          <w:bCs/>
          <w:spacing w:val="13"/>
        </w:rPr>
        <w:t>二级标题）</w:t>
      </w:r>
    </w:p>
    <w:p w14:paraId="561EF791">
      <w:pPr>
        <w:pStyle w:val="2"/>
        <w:spacing w:before="206" w:line="350" w:lineRule="auto"/>
        <w:ind w:left="5" w:right="81" w:firstLine="706"/>
        <w:jc w:val="both"/>
      </w:pPr>
      <w:r>
        <w:rPr>
          <w:b/>
          <w:bCs/>
          <w:spacing w:val="10"/>
        </w:rPr>
        <w:t>[具体能力目标内容:</w:t>
      </w:r>
      <w:r>
        <w:rPr>
          <w:spacing w:val="55"/>
        </w:rPr>
        <w:t xml:space="preserve"> </w:t>
      </w:r>
      <w:r>
        <w:rPr>
          <w:b/>
          <w:bCs/>
          <w:spacing w:val="10"/>
        </w:rPr>
        <w:t>能力目标是课程教学中对学生实践能</w:t>
      </w:r>
      <w:r>
        <w:rPr>
          <w:b/>
          <w:bCs/>
          <w:spacing w:val="8"/>
        </w:rPr>
        <w:t>力、思维能力、创新能力等综合素质的培养要求。它强调学生将所学知识转化为实际操作能力，注重培养学生的独立思考、问题</w:t>
      </w:r>
      <w:r>
        <w:rPr>
          <w:b/>
          <w:bCs/>
          <w:spacing w:val="5"/>
        </w:rPr>
        <w:t>解决和团队协作能力。]（正文）</w:t>
      </w:r>
    </w:p>
    <w:p w14:paraId="0C340EE2">
      <w:pPr>
        <w:pStyle w:val="2"/>
        <w:spacing w:before="1" w:line="225" w:lineRule="auto"/>
        <w:ind w:left="415"/>
        <w:outlineLvl w:val="5"/>
      </w:pPr>
      <w:r>
        <w:rPr>
          <w:b/>
          <w:bCs/>
          <w:spacing w:val="13"/>
        </w:rPr>
        <w:t>（三）思政目标</w:t>
      </w:r>
      <w:r>
        <w:rPr>
          <w:b/>
          <w:bCs/>
          <w:spacing w:val="-72"/>
          <w:w w:val="86"/>
        </w:rPr>
        <w:t>：（</w:t>
      </w:r>
      <w:r>
        <w:rPr>
          <w:b/>
          <w:bCs/>
          <w:spacing w:val="13"/>
        </w:rPr>
        <w:t>二级标题）</w:t>
      </w:r>
    </w:p>
    <w:p w14:paraId="04B882F8">
      <w:pPr>
        <w:pStyle w:val="2"/>
        <w:spacing w:before="205" w:line="350" w:lineRule="auto"/>
        <w:ind w:left="1" w:right="81" w:firstLine="710"/>
        <w:jc w:val="both"/>
      </w:pPr>
      <w:r>
        <w:rPr>
          <w:b/>
          <w:bCs/>
          <w:spacing w:val="11"/>
        </w:rPr>
        <w:t>[具体思政目标内容:</w:t>
      </w:r>
      <w:r>
        <w:rPr>
          <w:spacing w:val="11"/>
        </w:rPr>
        <w:t xml:space="preserve"> </w:t>
      </w:r>
      <w:r>
        <w:rPr>
          <w:b/>
          <w:bCs/>
          <w:spacing w:val="11"/>
        </w:rPr>
        <w:t>思政目标是课程思政建设中的核心目</w:t>
      </w:r>
      <w:r>
        <w:rPr>
          <w:b/>
          <w:bCs/>
          <w:spacing w:val="5"/>
        </w:rPr>
        <w:t>标，</w:t>
      </w:r>
      <w:r>
        <w:rPr>
          <w:spacing w:val="-50"/>
        </w:rPr>
        <w:t xml:space="preserve"> </w:t>
      </w:r>
      <w:r>
        <w:rPr>
          <w:b/>
          <w:bCs/>
          <w:spacing w:val="5"/>
        </w:rPr>
        <w:t>旨在通过课程教学，将思想政治教育有机融入课程内容，培</w:t>
      </w:r>
      <w:r>
        <w:rPr>
          <w:b/>
          <w:bCs/>
          <w:spacing w:val="9"/>
        </w:rPr>
        <w:t>养学生正确的价值观、社会责任感和爱国主义精</w:t>
      </w:r>
      <w:r>
        <w:rPr>
          <w:b/>
          <w:bCs/>
          <w:spacing w:val="8"/>
        </w:rPr>
        <w:t>神，实现知识传</w:t>
      </w:r>
      <w:r>
        <w:rPr>
          <w:b/>
          <w:bCs/>
          <w:spacing w:val="5"/>
        </w:rPr>
        <w:t>授与价值引领的有机统一。]（正文）</w:t>
      </w:r>
    </w:p>
    <w:p w14:paraId="09175BA9">
      <w:pPr>
        <w:pStyle w:val="2"/>
        <w:spacing w:before="1" w:line="225" w:lineRule="auto"/>
        <w:ind w:left="688"/>
      </w:pPr>
      <w:r>
        <w:rPr>
          <w:b/>
          <w:bCs/>
          <w:spacing w:val="1"/>
        </w:rPr>
        <w:t>以《大学物理》课程为例：</w:t>
      </w:r>
    </w:p>
    <w:p w14:paraId="5FE46AF8">
      <w:pPr>
        <w:pStyle w:val="2"/>
        <w:spacing w:before="206" w:line="226" w:lineRule="auto"/>
        <w:ind w:left="664"/>
        <w:outlineLvl w:val="3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403860</wp:posOffset>
            </wp:positionV>
            <wp:extent cx="1513205" cy="151511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1.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知识目标：</w:t>
      </w:r>
    </w:p>
    <w:p w14:paraId="0779CBF3">
      <w:pPr>
        <w:pStyle w:val="2"/>
        <w:spacing w:before="211" w:line="286" w:lineRule="auto"/>
        <w:ind w:right="105" w:firstLine="636"/>
      </w:pPr>
      <w:r>
        <w:rPr>
          <w:b/>
          <w:bCs/>
          <w:spacing w:val="2"/>
        </w:rPr>
        <w:t>（1）掌握经典力学的基本概念：如质点运动学、牛顿运动定</w:t>
      </w:r>
      <w:r>
        <w:rPr>
          <w:b/>
          <w:bCs/>
          <w:spacing w:val="6"/>
        </w:rPr>
        <w:t>律、动量守恒定律等，能够运用这些定律解决简单的力学问题。</w:t>
      </w:r>
    </w:p>
    <w:p w14:paraId="7CC4EAAD">
      <w:pPr>
        <w:pStyle w:val="2"/>
        <w:spacing w:before="212" w:line="287" w:lineRule="auto"/>
        <w:ind w:left="23" w:firstLine="612"/>
      </w:pPr>
      <w:r>
        <w:rPr>
          <w:b/>
          <w:bCs/>
          <w:spacing w:val="-6"/>
        </w:rPr>
        <w:t>（2）理解电磁学的基本原理：包括电场、磁场、电磁感应等，</w:t>
      </w:r>
      <w:r>
        <w:rPr>
          <w:b/>
          <w:bCs/>
          <w:spacing w:val="4"/>
        </w:rPr>
        <w:t>熟悉电磁学的基本公式及其应用。</w:t>
      </w:r>
    </w:p>
    <w:p w14:paraId="50360C66">
      <w:pPr>
        <w:pStyle w:val="2"/>
        <w:spacing w:before="211" w:line="287" w:lineRule="auto"/>
        <w:ind w:left="18" w:right="102" w:firstLine="617"/>
      </w:pPr>
      <w:r>
        <w:rPr>
          <w:b/>
          <w:bCs/>
          <w:spacing w:val="2"/>
        </w:rPr>
        <w:t>（3）熟悉光学的基本现象：如光的反射、折射、干涉、衍射</w:t>
      </w:r>
      <w:r>
        <w:rPr>
          <w:b/>
          <w:bCs/>
          <w:spacing w:val="4"/>
        </w:rPr>
        <w:t>等，能够解释日常生活中的光学现象。</w:t>
      </w:r>
    </w:p>
    <w:p w14:paraId="69B134F9">
      <w:pPr>
        <w:pStyle w:val="2"/>
        <w:spacing w:before="209" w:line="287" w:lineRule="auto"/>
        <w:ind w:left="7" w:right="41" w:firstLine="629"/>
      </w:pPr>
      <w:r>
        <w:rPr>
          <w:b/>
          <w:bCs/>
          <w:spacing w:val="1"/>
        </w:rPr>
        <w:t>（4）</w:t>
      </w:r>
      <w:r>
        <w:rPr>
          <w:spacing w:val="-64"/>
        </w:rPr>
        <w:t xml:space="preserve"> </w:t>
      </w:r>
      <w:r>
        <w:rPr>
          <w:b/>
          <w:bCs/>
          <w:spacing w:val="1"/>
        </w:rPr>
        <w:t>了解近代物理学的基本概念：如相对论、量子力学等，</w:t>
      </w:r>
      <w:r>
        <w:rPr>
          <w:b/>
          <w:bCs/>
          <w:spacing w:val="4"/>
        </w:rPr>
        <w:t>拓宽学生的科学视野。</w:t>
      </w:r>
    </w:p>
    <w:p w14:paraId="2BA11E55">
      <w:pPr>
        <w:pStyle w:val="2"/>
        <w:spacing w:before="211" w:line="225" w:lineRule="auto"/>
        <w:ind w:left="657"/>
        <w:outlineLvl w:val="3"/>
      </w:pPr>
      <w:r>
        <w:rPr>
          <w:b/>
          <w:bCs/>
          <w:spacing w:val="-6"/>
        </w:rPr>
        <w:t>2.</w:t>
      </w:r>
      <w:r>
        <w:rPr>
          <w:spacing w:val="16"/>
        </w:rPr>
        <w:t xml:space="preserve">  </w:t>
      </w:r>
      <w:r>
        <w:rPr>
          <w:b/>
          <w:bCs/>
          <w:spacing w:val="-6"/>
        </w:rPr>
        <w:t>能力目标：</w:t>
      </w:r>
    </w:p>
    <w:p w14:paraId="04CA5DCD">
      <w:pPr>
        <w:spacing w:line="225" w:lineRule="auto"/>
        <w:sectPr>
          <w:footerReference r:id="rId7" w:type="default"/>
          <w:pgSz w:w="11907" w:h="16839"/>
          <w:pgMar w:top="400" w:right="1266" w:bottom="1781" w:left="1539" w:header="0" w:footer="1392" w:gutter="0"/>
          <w:cols w:space="720" w:num="1"/>
        </w:sectPr>
      </w:pPr>
    </w:p>
    <w:p w14:paraId="2AB0BDBB">
      <w:pPr>
        <w:spacing w:line="258" w:lineRule="auto"/>
        <w:rPr>
          <w:rFonts w:ascii="Arial"/>
          <w:sz w:val="21"/>
        </w:rPr>
      </w:pPr>
    </w:p>
    <w:p w14:paraId="2BE23C74">
      <w:pPr>
        <w:spacing w:line="259" w:lineRule="auto"/>
        <w:rPr>
          <w:rFonts w:ascii="Arial"/>
          <w:sz w:val="21"/>
        </w:rPr>
      </w:pPr>
    </w:p>
    <w:p w14:paraId="3C00BCE7">
      <w:pPr>
        <w:spacing w:line="259" w:lineRule="auto"/>
        <w:rPr>
          <w:rFonts w:ascii="Arial"/>
          <w:sz w:val="21"/>
        </w:rPr>
      </w:pPr>
    </w:p>
    <w:p w14:paraId="12AAC1F8">
      <w:pPr>
        <w:spacing w:line="259" w:lineRule="auto"/>
        <w:rPr>
          <w:rFonts w:ascii="Arial"/>
          <w:sz w:val="21"/>
        </w:rPr>
      </w:pPr>
    </w:p>
    <w:p w14:paraId="64E45ED3">
      <w:pPr>
        <w:spacing w:line="259" w:lineRule="auto"/>
        <w:rPr>
          <w:rFonts w:ascii="Arial"/>
          <w:sz w:val="21"/>
        </w:rPr>
      </w:pPr>
    </w:p>
    <w:p w14:paraId="27C185A9">
      <w:pPr>
        <w:spacing w:line="259" w:lineRule="auto"/>
        <w:rPr>
          <w:rFonts w:ascii="Arial"/>
          <w:sz w:val="21"/>
        </w:rPr>
      </w:pPr>
    </w:p>
    <w:p w14:paraId="2893B376">
      <w:pPr>
        <w:pStyle w:val="2"/>
        <w:spacing w:before="101" w:line="287" w:lineRule="auto"/>
        <w:ind w:left="11" w:firstLine="624"/>
      </w:pPr>
      <w:r>
        <w:rPr>
          <w:b/>
          <w:bCs/>
          <w:spacing w:val="-5"/>
        </w:rPr>
        <w:t>（1）数据分析能力：掌握实验数据的处理方法，如误差分析、</w:t>
      </w:r>
      <w:r>
        <w:rPr>
          <w:b/>
          <w:bCs/>
          <w:spacing w:val="5"/>
        </w:rPr>
        <w:t>数据拟合等，能够对实验结果进行科学分析和总结。</w:t>
      </w:r>
    </w:p>
    <w:p w14:paraId="2ED51EC2">
      <w:pPr>
        <w:pStyle w:val="2"/>
        <w:spacing w:before="208" w:line="287" w:lineRule="auto"/>
        <w:ind w:left="10" w:right="119" w:firstLine="625"/>
      </w:pPr>
      <w:r>
        <w:rPr>
          <w:b/>
          <w:bCs/>
          <w:spacing w:val="14"/>
        </w:rPr>
        <w:t>（2）问题解决能力：通过实验设计和实验过程中的问题解</w:t>
      </w:r>
      <w:r>
        <w:rPr>
          <w:b/>
          <w:bCs/>
          <w:spacing w:val="5"/>
        </w:rPr>
        <w:t>决，培养学生独立思考和解决实际问题的能力。</w:t>
      </w:r>
    </w:p>
    <w:p w14:paraId="593005B8">
      <w:pPr>
        <w:pStyle w:val="2"/>
        <w:spacing w:before="212" w:line="308" w:lineRule="auto"/>
        <w:ind w:left="20" w:firstLine="615"/>
      </w:pPr>
      <w:r>
        <w:rPr>
          <w:b/>
          <w:bCs/>
          <w:spacing w:val="-5"/>
        </w:rPr>
        <w:t>（3）实验操作能力：能够熟练使用物理实验仪器，如示波器、</w:t>
      </w:r>
      <w:r>
        <w:rPr>
          <w:b/>
          <w:bCs/>
          <w:spacing w:val="8"/>
        </w:rPr>
        <w:t>万用表等，完成基本的物理实验操作，如测量电阻、验证牛顿第</w:t>
      </w:r>
      <w:r>
        <w:rPr>
          <w:b/>
          <w:bCs/>
          <w:spacing w:val="-2"/>
        </w:rPr>
        <w:t>二定律等。</w:t>
      </w:r>
    </w:p>
    <w:p w14:paraId="68B254B6">
      <w:pPr>
        <w:pStyle w:val="2"/>
        <w:spacing w:before="208" w:line="287" w:lineRule="auto"/>
        <w:ind w:left="10" w:right="129" w:firstLine="625"/>
      </w:pPr>
      <w:r>
        <w:rPr>
          <w:b/>
          <w:bCs/>
          <w:spacing w:val="1"/>
        </w:rPr>
        <w:t>（4）团队协作能力：在实验过程中，学生需要分工合作，完</w:t>
      </w:r>
      <w:r>
        <w:rPr>
          <w:b/>
          <w:bCs/>
          <w:spacing w:val="5"/>
        </w:rPr>
        <w:t>成实验任务，培养团队协作精神和沟通能力。</w:t>
      </w:r>
    </w:p>
    <w:p w14:paraId="58710B17">
      <w:pPr>
        <w:pStyle w:val="2"/>
        <w:spacing w:before="210" w:line="226" w:lineRule="auto"/>
        <w:ind w:left="668"/>
        <w:outlineLvl w:val="3"/>
      </w:pPr>
      <w:r>
        <w:rPr>
          <w:b/>
          <w:bCs/>
          <w:spacing w:val="-7"/>
        </w:rPr>
        <w:t>3.</w:t>
      </w:r>
      <w:r>
        <w:rPr>
          <w:spacing w:val="13"/>
        </w:rPr>
        <w:t xml:space="preserve">  </w:t>
      </w:r>
      <w:r>
        <w:rPr>
          <w:b/>
          <w:bCs/>
          <w:spacing w:val="-7"/>
        </w:rPr>
        <w:t>思政目标：</w:t>
      </w:r>
    </w:p>
    <w:p w14:paraId="55654317">
      <w:pPr>
        <w:pStyle w:val="2"/>
        <w:spacing w:before="208" w:line="308" w:lineRule="auto"/>
        <w:ind w:left="1" w:right="95" w:firstLine="63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1149985</wp:posOffset>
            </wp:positionV>
            <wp:extent cx="1513205" cy="151511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3"/>
        </w:rPr>
        <w:t>（1）科学精神培养：通过物理学史的学习，</w:t>
      </w:r>
      <w:r>
        <w:rPr>
          <w:b/>
          <w:bCs/>
          <w:spacing w:val="2"/>
        </w:rPr>
        <w:t>介绍科学家如牛</w:t>
      </w:r>
      <w:r>
        <w:rPr>
          <w:b/>
          <w:bCs/>
          <w:spacing w:val="9"/>
        </w:rPr>
        <w:t>顿、爱因斯坦等的科学精神和探索精神，培养</w:t>
      </w:r>
      <w:r>
        <w:rPr>
          <w:b/>
          <w:bCs/>
          <w:spacing w:val="8"/>
        </w:rPr>
        <w:t>学生严谨的科学态</w:t>
      </w:r>
      <w:r>
        <w:rPr>
          <w:b/>
          <w:bCs/>
          <w:spacing w:val="3"/>
        </w:rPr>
        <w:t>度和创新意识。</w:t>
      </w:r>
    </w:p>
    <w:p w14:paraId="70D535AB">
      <w:pPr>
        <w:pStyle w:val="2"/>
        <w:spacing w:before="211" w:line="286" w:lineRule="auto"/>
        <w:ind w:left="28" w:right="59" w:firstLine="607"/>
      </w:pPr>
      <w:r>
        <w:rPr>
          <w:b/>
          <w:bCs/>
          <w:spacing w:val="3"/>
        </w:rPr>
        <w:t>（2）爱国主义教育：结合我国在物理学领域</w:t>
      </w:r>
      <w:r>
        <w:rPr>
          <w:b/>
          <w:bCs/>
          <w:spacing w:val="2"/>
        </w:rPr>
        <w:t>的重大成就，如</w:t>
      </w:r>
      <w:r>
        <w:rPr>
          <w:b/>
          <w:bCs/>
          <w:spacing w:val="-2"/>
        </w:rPr>
        <w:t>“两弹一星”、载人航天等，激发学生的爱国情怀和民族自</w:t>
      </w:r>
      <w:r>
        <w:rPr>
          <w:b/>
          <w:bCs/>
          <w:spacing w:val="-3"/>
        </w:rPr>
        <w:t>豪感。</w:t>
      </w:r>
    </w:p>
    <w:p w14:paraId="2E1C95A2">
      <w:pPr>
        <w:pStyle w:val="2"/>
        <w:spacing w:before="213" w:line="309" w:lineRule="auto"/>
        <w:ind w:left="12" w:right="95" w:firstLine="623"/>
      </w:pPr>
      <w:r>
        <w:rPr>
          <w:b/>
          <w:bCs/>
          <w:spacing w:val="3"/>
        </w:rPr>
        <w:t>（3）社会责任感培养：通过讨论物理学在环</w:t>
      </w:r>
      <w:r>
        <w:rPr>
          <w:b/>
          <w:bCs/>
          <w:spacing w:val="2"/>
        </w:rPr>
        <w:t>境保护、新能源</w:t>
      </w:r>
      <w:r>
        <w:rPr>
          <w:b/>
          <w:bCs/>
          <w:spacing w:val="8"/>
        </w:rPr>
        <w:t>开发中的应用，引导学生树立可持续发展的理念，增强社会责任</w:t>
      </w:r>
      <w:r>
        <w:rPr>
          <w:b/>
          <w:bCs/>
          <w:spacing w:val="-10"/>
        </w:rPr>
        <w:t>感。</w:t>
      </w:r>
    </w:p>
    <w:p w14:paraId="18A22A65">
      <w:pPr>
        <w:pStyle w:val="2"/>
        <w:spacing w:before="204" w:line="286" w:lineRule="auto"/>
        <w:ind w:left="10" w:right="139" w:firstLine="625"/>
      </w:pPr>
      <w:r>
        <w:rPr>
          <w:b/>
          <w:bCs/>
          <w:spacing w:val="1"/>
        </w:rPr>
        <w:t>（4）价值观塑造：通过课程思政案例，引导学生树立正确的</w:t>
      </w:r>
      <w:r>
        <w:rPr>
          <w:b/>
          <w:bCs/>
          <w:spacing w:val="6"/>
        </w:rPr>
        <w:t>世界观、人生观和价值观，培养学生的社会责任感和使</w:t>
      </w:r>
      <w:r>
        <w:rPr>
          <w:b/>
          <w:bCs/>
          <w:spacing w:val="5"/>
        </w:rPr>
        <w:t>命感。</w:t>
      </w:r>
    </w:p>
    <w:p w14:paraId="6B1D260C">
      <w:pPr>
        <w:pStyle w:val="2"/>
        <w:spacing w:before="212" w:line="225" w:lineRule="auto"/>
        <w:ind w:left="8"/>
        <w:outlineLvl w:val="4"/>
      </w:pPr>
      <w:r>
        <w:rPr>
          <w:b/>
          <w:bCs/>
          <w:spacing w:val="7"/>
        </w:rPr>
        <w:t>三、课程思政案例（一级标题：黑体，小四，左对齐</w:t>
      </w:r>
      <w:r>
        <w:rPr>
          <w:b/>
          <w:bCs/>
          <w:spacing w:val="6"/>
        </w:rPr>
        <w:t>，段前段后</w:t>
      </w:r>
    </w:p>
    <w:p w14:paraId="2F5BDCA1">
      <w:pPr>
        <w:pStyle w:val="2"/>
        <w:spacing w:before="210" w:line="226" w:lineRule="auto"/>
      </w:pPr>
      <w:r>
        <w:rPr>
          <w:b/>
          <w:bCs/>
        </w:rPr>
        <w:t>0，1.5</w:t>
      </w:r>
      <w:r>
        <w:rPr>
          <w:spacing w:val="-57"/>
        </w:rPr>
        <w:t xml:space="preserve"> </w:t>
      </w:r>
      <w:r>
        <w:rPr>
          <w:b/>
          <w:bCs/>
        </w:rPr>
        <w:t>倍行距）</w:t>
      </w:r>
    </w:p>
    <w:p w14:paraId="09410F22">
      <w:pPr>
        <w:spacing w:line="226" w:lineRule="auto"/>
        <w:sectPr>
          <w:footerReference r:id="rId8" w:type="default"/>
          <w:pgSz w:w="11907" w:h="16839"/>
          <w:pgMar w:top="400" w:right="1252" w:bottom="1781" w:left="1541" w:header="0" w:footer="1390" w:gutter="0"/>
          <w:cols w:space="720" w:num="1"/>
        </w:sectPr>
      </w:pPr>
    </w:p>
    <w:p w14:paraId="5519453D">
      <w:pPr>
        <w:spacing w:line="259" w:lineRule="auto"/>
        <w:rPr>
          <w:rFonts w:ascii="Arial"/>
          <w:sz w:val="21"/>
        </w:rPr>
      </w:pPr>
    </w:p>
    <w:p w14:paraId="67850274">
      <w:pPr>
        <w:spacing w:line="259" w:lineRule="auto"/>
        <w:rPr>
          <w:rFonts w:ascii="Arial"/>
          <w:sz w:val="21"/>
        </w:rPr>
      </w:pPr>
    </w:p>
    <w:p w14:paraId="6B6C2098">
      <w:pPr>
        <w:spacing w:line="259" w:lineRule="auto"/>
        <w:rPr>
          <w:rFonts w:ascii="Arial"/>
          <w:sz w:val="21"/>
        </w:rPr>
      </w:pPr>
    </w:p>
    <w:p w14:paraId="44468F35">
      <w:pPr>
        <w:spacing w:line="259" w:lineRule="auto"/>
        <w:rPr>
          <w:rFonts w:ascii="Arial"/>
          <w:sz w:val="21"/>
        </w:rPr>
      </w:pPr>
    </w:p>
    <w:p w14:paraId="1C702DE6">
      <w:pPr>
        <w:spacing w:line="259" w:lineRule="auto"/>
        <w:rPr>
          <w:rFonts w:ascii="Arial"/>
          <w:sz w:val="21"/>
        </w:rPr>
      </w:pPr>
    </w:p>
    <w:p w14:paraId="2270F0B1">
      <w:pPr>
        <w:spacing w:line="259" w:lineRule="auto"/>
        <w:rPr>
          <w:rFonts w:ascii="Arial"/>
          <w:sz w:val="21"/>
        </w:rPr>
      </w:pPr>
    </w:p>
    <w:p w14:paraId="22027E77">
      <w:pPr>
        <w:pStyle w:val="2"/>
        <w:spacing w:before="100" w:line="349" w:lineRule="auto"/>
        <w:ind w:left="13" w:right="142" w:hanging="14"/>
        <w:jc w:val="both"/>
      </w:pPr>
      <w:r>
        <w:rPr>
          <w:b/>
          <w:bCs/>
          <w:spacing w:val="8"/>
        </w:rPr>
        <w:t>（以下部分可根据课程思政教学设计适当调整内容和三级标题，</w:t>
      </w:r>
      <w:r>
        <w:rPr>
          <w:b/>
          <w:bCs/>
        </w:rPr>
        <w:t>如果仅一个案例，也可适当增加字数，注意控制全文字数</w:t>
      </w:r>
      <w:r>
        <w:rPr>
          <w:spacing w:val="-38"/>
        </w:rPr>
        <w:t xml:space="preserve"> </w:t>
      </w:r>
      <w:r>
        <w:rPr>
          <w:b/>
          <w:bCs/>
        </w:rPr>
        <w:t>5000</w:t>
      </w:r>
      <w:r>
        <w:rPr>
          <w:spacing w:val="-43"/>
        </w:rPr>
        <w:t xml:space="preserve"> </w:t>
      </w:r>
      <w:r>
        <w:rPr>
          <w:b/>
          <w:bCs/>
        </w:rPr>
        <w:t>字</w:t>
      </w:r>
      <w:r>
        <w:rPr>
          <w:b/>
          <w:bCs/>
          <w:spacing w:val="4"/>
        </w:rPr>
        <w:t>左右）案例标题</w:t>
      </w:r>
    </w:p>
    <w:p w14:paraId="320B619F">
      <w:pPr>
        <w:pStyle w:val="2"/>
        <w:spacing w:line="224" w:lineRule="auto"/>
        <w:jc w:val="right"/>
      </w:pPr>
      <w:r>
        <w:rPr>
          <w:b/>
          <w:bCs/>
          <w:spacing w:val="-4"/>
        </w:rPr>
        <w:t>（子标题：黑体，五号，无缩进，居中，段前段后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0，1</w:t>
      </w:r>
      <w:r>
        <w:rPr>
          <w:b/>
          <w:bCs/>
          <w:spacing w:val="-5"/>
        </w:rPr>
        <w:t>.5</w:t>
      </w:r>
      <w:r>
        <w:rPr>
          <w:spacing w:val="-66"/>
        </w:rPr>
        <w:t xml:space="preserve"> </w:t>
      </w:r>
      <w:r>
        <w:rPr>
          <w:b/>
          <w:bCs/>
          <w:spacing w:val="-5"/>
        </w:rPr>
        <w:t>倍行距）</w:t>
      </w:r>
    </w:p>
    <w:p w14:paraId="26BEBC49">
      <w:pPr>
        <w:pStyle w:val="2"/>
        <w:spacing w:before="214" w:line="224" w:lineRule="auto"/>
        <w:ind w:left="420"/>
        <w:outlineLvl w:val="5"/>
      </w:pPr>
      <w:r>
        <w:rPr>
          <w:b/>
          <w:bCs/>
        </w:rPr>
        <w:t>（</w:t>
      </w:r>
      <w:r>
        <w:rPr>
          <w:spacing w:val="-76"/>
        </w:rPr>
        <w:t xml:space="preserve"> </w:t>
      </w:r>
      <w:r>
        <w:rPr>
          <w:b/>
          <w:bCs/>
        </w:rPr>
        <w:t>一）案例介绍（二级标题）</w:t>
      </w:r>
    </w:p>
    <w:p w14:paraId="57578168">
      <w:pPr>
        <w:pStyle w:val="2"/>
        <w:spacing w:before="206" w:line="225" w:lineRule="auto"/>
        <w:ind w:left="420"/>
      </w:pPr>
      <w:r>
        <w:rPr>
          <w:b/>
          <w:bCs/>
          <w:spacing w:val="-1"/>
        </w:rPr>
        <w:t>（400-500</w:t>
      </w:r>
      <w:r>
        <w:rPr>
          <w:spacing w:val="-42"/>
        </w:rPr>
        <w:t xml:space="preserve"> </w:t>
      </w:r>
      <w:r>
        <w:rPr>
          <w:b/>
          <w:bCs/>
          <w:spacing w:val="-1"/>
        </w:rPr>
        <w:t>字）</w:t>
      </w:r>
    </w:p>
    <w:p w14:paraId="33CABF91">
      <w:pPr>
        <w:pStyle w:val="2"/>
        <w:spacing w:before="212" w:line="287" w:lineRule="auto"/>
        <w:ind w:left="16" w:right="165" w:firstLine="431"/>
        <w:outlineLvl w:val="3"/>
      </w:pPr>
      <w:r>
        <w:rPr>
          <w:b/>
          <w:bCs/>
          <w:spacing w:val="4"/>
        </w:rPr>
        <w:t>1．背景介绍</w:t>
      </w:r>
      <w:r>
        <w:rPr>
          <w:b/>
          <w:bCs/>
          <w:spacing w:val="-69"/>
          <w:w w:val="83"/>
        </w:rPr>
        <w:t>：（</w:t>
      </w:r>
      <w:r>
        <w:rPr>
          <w:b/>
          <w:bCs/>
          <w:spacing w:val="4"/>
        </w:rPr>
        <w:t>三级标题：宋体，五号，加粗，首行缩进</w:t>
      </w:r>
      <w:r>
        <w:rPr>
          <w:spacing w:val="-40"/>
        </w:rPr>
        <w:t xml:space="preserve"> </w:t>
      </w:r>
      <w:r>
        <w:rPr>
          <w:b/>
          <w:bCs/>
          <w:spacing w:val="4"/>
        </w:rPr>
        <w:t>2</w:t>
      </w:r>
      <w:r>
        <w:rPr>
          <w:spacing w:val="-42"/>
        </w:rPr>
        <w:t xml:space="preserve"> </w:t>
      </w:r>
      <w:r>
        <w:rPr>
          <w:b/>
          <w:bCs/>
          <w:spacing w:val="4"/>
        </w:rPr>
        <w:t>字</w:t>
      </w:r>
      <w:r>
        <w:rPr>
          <w:b/>
          <w:bCs/>
          <w:spacing w:val="2"/>
        </w:rPr>
        <w:t>符，段前段后</w:t>
      </w:r>
      <w:r>
        <w:rPr>
          <w:spacing w:val="-41"/>
        </w:rPr>
        <w:t xml:space="preserve"> </w:t>
      </w:r>
      <w:r>
        <w:rPr>
          <w:b/>
          <w:bCs/>
          <w:spacing w:val="2"/>
        </w:rPr>
        <w:t>0，1.5</w:t>
      </w:r>
      <w:r>
        <w:rPr>
          <w:spacing w:val="-67"/>
        </w:rPr>
        <w:t xml:space="preserve"> </w:t>
      </w:r>
      <w:r>
        <w:rPr>
          <w:b/>
          <w:bCs/>
          <w:spacing w:val="2"/>
        </w:rPr>
        <w:t>倍行距）</w:t>
      </w:r>
    </w:p>
    <w:p w14:paraId="788BE632">
      <w:pPr>
        <w:pStyle w:val="2"/>
        <w:spacing w:before="210" w:line="225" w:lineRule="auto"/>
        <w:ind w:left="715"/>
      </w:pPr>
      <w:r>
        <w:rPr>
          <w:b/>
          <w:bCs/>
        </w:rPr>
        <w:t>[案例背景的详细描述]（正文）</w:t>
      </w:r>
    </w:p>
    <w:p w14:paraId="1579CBAA">
      <w:pPr>
        <w:pStyle w:val="2"/>
        <w:spacing w:before="210" w:line="226" w:lineRule="auto"/>
        <w:ind w:left="440"/>
        <w:outlineLvl w:val="3"/>
      </w:pPr>
      <w:r>
        <w:rPr>
          <w:b/>
          <w:bCs/>
          <w:spacing w:val="12"/>
        </w:rPr>
        <w:t>2．案例分析</w:t>
      </w:r>
      <w:r>
        <w:rPr>
          <w:b/>
          <w:bCs/>
          <w:spacing w:val="-72"/>
          <w:w w:val="87"/>
        </w:rPr>
        <w:t>：（</w:t>
      </w:r>
      <w:r>
        <w:rPr>
          <w:b/>
          <w:bCs/>
          <w:spacing w:val="12"/>
        </w:rPr>
        <w:t>三级标题）</w:t>
      </w:r>
    </w:p>
    <w:p w14:paraId="67F63022">
      <w:pPr>
        <w:pStyle w:val="2"/>
        <w:spacing w:before="208" w:line="349" w:lineRule="auto"/>
        <w:ind w:left="11" w:right="146" w:firstLine="704"/>
      </w:pPr>
      <w:r>
        <w:rPr>
          <w:b/>
          <w:bCs/>
        </w:rPr>
        <w:t>[对案例中涉及的思政元素进行分析，阐述其与课程内容</w:t>
      </w:r>
      <w:r>
        <w:rPr>
          <w:b/>
          <w:bCs/>
          <w:spacing w:val="-1"/>
        </w:rPr>
        <w:t>的结</w:t>
      </w:r>
      <w:r>
        <w:rPr>
          <w:b/>
          <w:bCs/>
          <w:spacing w:val="3"/>
        </w:rPr>
        <w:t>合点]（正文）</w:t>
      </w:r>
    </w:p>
    <w:p w14:paraId="09AD0565">
      <w:pPr>
        <w:pStyle w:val="2"/>
        <w:spacing w:line="287" w:lineRule="auto"/>
        <w:ind w:left="437" w:right="5897" w:hanging="17"/>
      </w:pPr>
      <w:r>
        <w:rPr>
          <w:b/>
          <w:bCs/>
          <w:spacing w:val="3"/>
        </w:rPr>
        <w:t>（二）案例适用章节</w:t>
      </w:r>
      <w:r>
        <w:rPr>
          <w:b/>
          <w:bCs/>
          <w:spacing w:val="4"/>
        </w:rPr>
        <w:t>章节教学目标</w:t>
      </w:r>
    </w:p>
    <w:p w14:paraId="20EC98B0">
      <w:pPr>
        <w:pStyle w:val="2"/>
        <w:spacing w:before="211" w:line="287" w:lineRule="auto"/>
        <w:ind w:left="420" w:right="3305"/>
      </w:pPr>
      <w:r>
        <w:rPr>
          <w:b/>
          <w:bCs/>
          <w:spacing w:val="6"/>
        </w:rPr>
        <w:t>（三）课程思政教学设计（二级标题）</w:t>
      </w:r>
      <w:r>
        <w:rPr>
          <w:spacing w:val="11"/>
        </w:rPr>
        <w:t xml:space="preserve"> </w:t>
      </w:r>
      <w:r>
        <w:rPr>
          <w:b/>
          <w:bCs/>
          <w:spacing w:val="-1"/>
        </w:rPr>
        <w:t>（800-1000</w:t>
      </w:r>
      <w:r>
        <w:rPr>
          <w:spacing w:val="-40"/>
        </w:rPr>
        <w:t xml:space="preserve"> </w:t>
      </w:r>
      <w:r>
        <w:rPr>
          <w:b/>
          <w:bCs/>
          <w:spacing w:val="-1"/>
        </w:rPr>
        <w:t>字）</w:t>
      </w:r>
    </w:p>
    <w:p w14:paraId="5110F48B">
      <w:pPr>
        <w:pStyle w:val="2"/>
        <w:spacing w:before="210" w:line="226" w:lineRule="auto"/>
        <w:ind w:left="447"/>
        <w:outlineLvl w:val="3"/>
      </w:pPr>
      <w:r>
        <w:rPr>
          <w:b/>
          <w:bCs/>
          <w:spacing w:val="12"/>
        </w:rPr>
        <w:t>1．课前导入</w:t>
      </w:r>
      <w:r>
        <w:rPr>
          <w:b/>
          <w:bCs/>
          <w:spacing w:val="-71"/>
          <w:w w:val="85"/>
        </w:rPr>
        <w:t>：（</w:t>
      </w:r>
      <w:r>
        <w:rPr>
          <w:b/>
          <w:bCs/>
          <w:spacing w:val="12"/>
        </w:rPr>
        <w:t>三级标题）</w:t>
      </w:r>
    </w:p>
    <w:p w14:paraId="12E24601">
      <w:pPr>
        <w:pStyle w:val="2"/>
        <w:spacing w:before="207" w:line="224" w:lineRule="auto"/>
        <w:ind w:left="715"/>
      </w:pPr>
      <w:r>
        <w:rPr>
          <w:b/>
          <w:bCs/>
          <w:spacing w:val="3"/>
        </w:rPr>
        <w:t>[介绍课前如何导入思政元素，引导学生思考]（正文）</w:t>
      </w:r>
    </w:p>
    <w:p w14:paraId="2B1B42D0">
      <w:pPr>
        <w:pStyle w:val="2"/>
        <w:spacing w:before="211" w:line="226" w:lineRule="auto"/>
        <w:ind w:left="440"/>
        <w:outlineLvl w:val="3"/>
      </w:pPr>
      <w:r>
        <w:rPr>
          <w:b/>
          <w:bCs/>
          <w:spacing w:val="12"/>
        </w:rPr>
        <w:t>2．课中实施</w:t>
      </w:r>
      <w:r>
        <w:rPr>
          <w:b/>
          <w:bCs/>
          <w:spacing w:val="-72"/>
          <w:w w:val="87"/>
        </w:rPr>
        <w:t>：（</w:t>
      </w:r>
      <w:r>
        <w:rPr>
          <w:b/>
          <w:bCs/>
          <w:spacing w:val="12"/>
        </w:rPr>
        <w:t>三级标题）</w:t>
      </w:r>
    </w:p>
    <w:p w14:paraId="16DEB8A4">
      <w:pPr>
        <w:pStyle w:val="2"/>
        <w:spacing w:before="209" w:line="351" w:lineRule="auto"/>
        <w:ind w:left="14" w:right="142" w:firstLine="701"/>
        <w:jc w:val="both"/>
      </w:pPr>
      <w:r>
        <w:rPr>
          <w:b/>
          <w:bCs/>
        </w:rPr>
        <w:t>[详细描述在课堂教学过程中，所采用的教学方法，如何将思</w:t>
      </w:r>
      <w:r>
        <w:rPr>
          <w:b/>
          <w:bCs/>
          <w:spacing w:val="8"/>
        </w:rPr>
        <w:t>政元素贯穿于教学环节，介绍具体的教学活动设计，及每个活动</w:t>
      </w:r>
      <w:r>
        <w:rPr>
          <w:b/>
          <w:bCs/>
          <w:spacing w:val="4"/>
        </w:rPr>
        <w:t>的目的和预期效果]（正文）</w:t>
      </w:r>
    </w:p>
    <w:p w14:paraId="7E402072">
      <w:pPr>
        <w:spacing w:line="351" w:lineRule="auto"/>
        <w:sectPr>
          <w:footerReference r:id="rId9" w:type="default"/>
          <w:pgSz w:w="11907" w:h="16839"/>
          <w:pgMar w:top="400" w:right="1205" w:bottom="1781" w:left="1535" w:header="0" w:footer="1390" w:gutter="0"/>
          <w:cols w:space="720" w:num="1"/>
        </w:sectPr>
      </w:pPr>
    </w:p>
    <w:p w14:paraId="6E716D26">
      <w:pPr>
        <w:spacing w:line="258" w:lineRule="auto"/>
        <w:rPr>
          <w:rFonts w:ascii="Arial"/>
          <w:sz w:val="21"/>
        </w:rPr>
      </w:pPr>
    </w:p>
    <w:p w14:paraId="1DD7E96A">
      <w:pPr>
        <w:spacing w:line="258" w:lineRule="auto"/>
        <w:rPr>
          <w:rFonts w:ascii="Arial"/>
          <w:sz w:val="21"/>
        </w:rPr>
      </w:pPr>
    </w:p>
    <w:p w14:paraId="549C553D">
      <w:pPr>
        <w:spacing w:line="259" w:lineRule="auto"/>
        <w:rPr>
          <w:rFonts w:ascii="Arial"/>
          <w:sz w:val="21"/>
        </w:rPr>
      </w:pPr>
    </w:p>
    <w:p w14:paraId="484D63AA">
      <w:pPr>
        <w:spacing w:line="259" w:lineRule="auto"/>
        <w:rPr>
          <w:rFonts w:ascii="Arial"/>
          <w:sz w:val="21"/>
        </w:rPr>
      </w:pPr>
    </w:p>
    <w:p w14:paraId="1070F462">
      <w:pPr>
        <w:spacing w:line="259" w:lineRule="auto"/>
        <w:rPr>
          <w:rFonts w:ascii="Arial"/>
          <w:sz w:val="21"/>
        </w:rPr>
      </w:pPr>
    </w:p>
    <w:p w14:paraId="68A91527">
      <w:pPr>
        <w:spacing w:line="259" w:lineRule="auto"/>
        <w:rPr>
          <w:rFonts w:ascii="Arial"/>
          <w:sz w:val="21"/>
        </w:rPr>
      </w:pPr>
    </w:p>
    <w:p w14:paraId="48747460">
      <w:pPr>
        <w:pStyle w:val="2"/>
        <w:spacing w:before="101" w:line="226" w:lineRule="auto"/>
        <w:ind w:left="452"/>
        <w:outlineLvl w:val="3"/>
      </w:pPr>
      <w:r>
        <w:rPr>
          <w:b/>
          <w:bCs/>
          <w:spacing w:val="11"/>
        </w:rPr>
        <w:t>3．课后总结</w:t>
      </w:r>
      <w:r>
        <w:rPr>
          <w:b/>
          <w:bCs/>
          <w:spacing w:val="-72"/>
          <w:w w:val="86"/>
        </w:rPr>
        <w:t>：（</w:t>
      </w:r>
      <w:r>
        <w:rPr>
          <w:b/>
          <w:bCs/>
          <w:spacing w:val="11"/>
        </w:rPr>
        <w:t>三级标题）</w:t>
      </w:r>
    </w:p>
    <w:p w14:paraId="3C61FD9F">
      <w:pPr>
        <w:pStyle w:val="2"/>
        <w:spacing w:before="208" w:line="225" w:lineRule="auto"/>
        <w:jc w:val="right"/>
      </w:pPr>
      <w:r>
        <w:rPr>
          <w:b/>
          <w:bCs/>
          <w:spacing w:val="-1"/>
        </w:rPr>
        <w:t>[对课程思政教学效果进行总结反思，提出改进建议]（正文）</w:t>
      </w:r>
    </w:p>
    <w:p w14:paraId="1EB54322">
      <w:pPr>
        <w:pStyle w:val="2"/>
        <w:spacing w:before="207" w:line="225" w:lineRule="auto"/>
        <w:ind w:left="420"/>
        <w:outlineLvl w:val="5"/>
      </w:pPr>
      <w:r>
        <w:rPr>
          <w:b/>
          <w:bCs/>
          <w:spacing w:val="6"/>
        </w:rPr>
        <w:t>（四）案例特色与创新点（二级标题）</w:t>
      </w:r>
    </w:p>
    <w:p w14:paraId="22655D07">
      <w:pPr>
        <w:pStyle w:val="2"/>
        <w:spacing w:before="207" w:line="225" w:lineRule="auto"/>
        <w:ind w:left="420"/>
      </w:pPr>
      <w:r>
        <w:rPr>
          <w:b/>
          <w:bCs/>
          <w:spacing w:val="-1"/>
        </w:rPr>
        <w:t>（400-500</w:t>
      </w:r>
      <w:r>
        <w:rPr>
          <w:spacing w:val="-42"/>
        </w:rPr>
        <w:t xml:space="preserve"> </w:t>
      </w:r>
      <w:r>
        <w:rPr>
          <w:b/>
          <w:bCs/>
          <w:spacing w:val="-1"/>
        </w:rPr>
        <w:t>字）</w:t>
      </w:r>
    </w:p>
    <w:p w14:paraId="422D8763">
      <w:pPr>
        <w:pStyle w:val="2"/>
        <w:spacing w:before="213" w:line="225" w:lineRule="auto"/>
        <w:ind w:left="447"/>
        <w:outlineLvl w:val="3"/>
      </w:pPr>
      <w:r>
        <w:rPr>
          <w:b/>
          <w:bCs/>
          <w:spacing w:val="13"/>
        </w:rPr>
        <w:t>1．特色</w:t>
      </w:r>
      <w:r>
        <w:rPr>
          <w:b/>
          <w:bCs/>
          <w:spacing w:val="-71"/>
          <w:w w:val="85"/>
        </w:rPr>
        <w:t>：（</w:t>
      </w:r>
      <w:r>
        <w:rPr>
          <w:b/>
          <w:bCs/>
          <w:spacing w:val="13"/>
        </w:rPr>
        <w:t>三级标题）</w:t>
      </w:r>
    </w:p>
    <w:p w14:paraId="7BD1C81D">
      <w:pPr>
        <w:pStyle w:val="2"/>
        <w:spacing w:before="206" w:line="224" w:lineRule="auto"/>
        <w:ind w:left="715"/>
      </w:pPr>
      <w:r>
        <w:rPr>
          <w:b/>
          <w:bCs/>
          <w:spacing w:val="3"/>
        </w:rPr>
        <w:t>[阐述本案例在课程思政教学中的独特之处]（正文）</w:t>
      </w:r>
    </w:p>
    <w:p w14:paraId="58F0171D">
      <w:pPr>
        <w:pStyle w:val="2"/>
        <w:spacing w:before="213" w:line="226" w:lineRule="auto"/>
        <w:ind w:left="440"/>
        <w:outlineLvl w:val="3"/>
      </w:pPr>
      <w:r>
        <w:rPr>
          <w:b/>
          <w:bCs/>
          <w:spacing w:val="13"/>
        </w:rPr>
        <w:t>2．创新点</w:t>
      </w:r>
      <w:r>
        <w:rPr>
          <w:b/>
          <w:bCs/>
          <w:spacing w:val="-71"/>
          <w:w w:val="85"/>
        </w:rPr>
        <w:t>：（</w:t>
      </w:r>
      <w:r>
        <w:rPr>
          <w:b/>
          <w:bCs/>
          <w:spacing w:val="13"/>
        </w:rPr>
        <w:t>三级标题）</w:t>
      </w:r>
    </w:p>
    <w:p w14:paraId="16474527">
      <w:pPr>
        <w:pStyle w:val="2"/>
        <w:spacing w:before="207" w:line="350" w:lineRule="auto"/>
        <w:ind w:right="142" w:firstLine="715"/>
      </w:pPr>
      <w:r>
        <w:rPr>
          <w:b/>
          <w:bCs/>
        </w:rPr>
        <w:t>[说明本案例在教学设计、方法运用、思政元素挖掘等方面的</w:t>
      </w:r>
      <w:r>
        <w:rPr>
          <w:b/>
          <w:bCs/>
          <w:spacing w:val="5"/>
        </w:rPr>
        <w:t>创新之处]（正文）</w:t>
      </w:r>
    </w:p>
    <w:p w14:paraId="60EBB573">
      <w:pPr>
        <w:pStyle w:val="2"/>
        <w:spacing w:before="1" w:line="223" w:lineRule="auto"/>
        <w:ind w:left="26"/>
        <w:outlineLvl w:val="4"/>
      </w:pPr>
      <w:r>
        <w:rPr>
          <w:b/>
          <w:bCs/>
          <w:spacing w:val="2"/>
        </w:rPr>
        <w:t>四、课程评价（一级标题，500</w:t>
      </w:r>
      <w:r>
        <w:rPr>
          <w:spacing w:val="-40"/>
        </w:rPr>
        <w:t xml:space="preserve"> </w:t>
      </w:r>
      <w:r>
        <w:rPr>
          <w:b/>
          <w:bCs/>
          <w:spacing w:val="2"/>
        </w:rPr>
        <w:t>字左右）</w:t>
      </w:r>
    </w:p>
    <w:p w14:paraId="49914E09">
      <w:pPr>
        <w:pStyle w:val="2"/>
        <w:spacing w:before="211" w:line="223" w:lineRule="auto"/>
        <w:ind w:left="420"/>
        <w:outlineLvl w:val="5"/>
      </w:pPr>
      <w:r>
        <w:rPr>
          <w:b/>
          <w:bCs/>
          <w:spacing w:val="7"/>
        </w:rPr>
        <w:t>（</w:t>
      </w:r>
      <w:r>
        <w:rPr>
          <w:spacing w:val="-76"/>
        </w:rPr>
        <w:t xml:space="preserve"> </w:t>
      </w:r>
      <w:r>
        <w:rPr>
          <w:b/>
          <w:bCs/>
          <w:spacing w:val="7"/>
        </w:rPr>
        <w:t>一）评价方式</w:t>
      </w:r>
      <w:r>
        <w:rPr>
          <w:b/>
          <w:bCs/>
          <w:spacing w:val="-70"/>
          <w:w w:val="85"/>
        </w:rPr>
        <w:t>：（</w:t>
      </w:r>
      <w:r>
        <w:rPr>
          <w:b/>
          <w:bCs/>
          <w:spacing w:val="7"/>
        </w:rPr>
        <w:t>二级标题）</w:t>
      </w:r>
    </w:p>
    <w:p w14:paraId="3DC088D0">
      <w:pPr>
        <w:pStyle w:val="2"/>
        <w:spacing w:before="215" w:line="349" w:lineRule="auto"/>
        <w:ind w:right="137" w:firstLine="701"/>
      </w:pPr>
      <w:r>
        <w:rPr>
          <w:b/>
          <w:bCs/>
          <w:spacing w:val="-5"/>
        </w:rPr>
        <w:t>[介绍采用的评价方式，如学生反馈、课堂表现、作业成绩等]</w:t>
      </w:r>
      <w:r>
        <w:rPr>
          <w:spacing w:val="2"/>
        </w:rPr>
        <w:t xml:space="preserve"> </w:t>
      </w:r>
      <w:r>
        <w:rPr>
          <w:b/>
          <w:bCs/>
        </w:rPr>
        <w:t>（正文）</w:t>
      </w:r>
    </w:p>
    <w:p w14:paraId="55DE3C10">
      <w:pPr>
        <w:pStyle w:val="2"/>
        <w:spacing w:line="223" w:lineRule="auto"/>
        <w:ind w:left="420"/>
        <w:outlineLvl w:val="5"/>
      </w:pPr>
      <w:r>
        <w:rPr>
          <w:b/>
          <w:bCs/>
          <w:spacing w:val="13"/>
        </w:rPr>
        <w:t>（二）评价结果</w:t>
      </w:r>
      <w:r>
        <w:rPr>
          <w:b/>
          <w:bCs/>
          <w:spacing w:val="-72"/>
          <w:w w:val="86"/>
        </w:rPr>
        <w:t>：（</w:t>
      </w:r>
      <w:r>
        <w:rPr>
          <w:b/>
          <w:bCs/>
          <w:spacing w:val="13"/>
        </w:rPr>
        <w:t>二级标题）</w:t>
      </w:r>
    </w:p>
    <w:p w14:paraId="26560684">
      <w:pPr>
        <w:pStyle w:val="2"/>
        <w:spacing w:before="211" w:line="350" w:lineRule="auto"/>
        <w:ind w:left="21" w:right="142" w:firstLine="694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-337820</wp:posOffset>
            </wp:positionV>
            <wp:extent cx="1513205" cy="151511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[课程目标达成情况，如知识、能力、思政目标达成度，学生</w:t>
      </w:r>
      <w:r>
        <w:rPr>
          <w:b/>
          <w:bCs/>
          <w:spacing w:val="3"/>
        </w:rPr>
        <w:t>受益效果等]（正文）</w:t>
      </w:r>
    </w:p>
    <w:p w14:paraId="364645B1">
      <w:pPr>
        <w:pStyle w:val="2"/>
        <w:spacing w:before="2" w:line="224" w:lineRule="auto"/>
        <w:ind w:left="16"/>
        <w:outlineLvl w:val="4"/>
      </w:pPr>
      <w:r>
        <w:rPr>
          <w:b/>
          <w:bCs/>
          <w:spacing w:val="3"/>
        </w:rPr>
        <w:t>五、总结与反思（一级标题，500</w:t>
      </w:r>
      <w:r>
        <w:rPr>
          <w:spacing w:val="-43"/>
        </w:rPr>
        <w:t xml:space="preserve"> </w:t>
      </w:r>
      <w:r>
        <w:rPr>
          <w:b/>
          <w:bCs/>
          <w:spacing w:val="3"/>
        </w:rPr>
        <w:t>字左右）</w:t>
      </w:r>
    </w:p>
    <w:p w14:paraId="6808B5A6">
      <w:pPr>
        <w:pStyle w:val="2"/>
        <w:spacing w:before="208" w:line="353" w:lineRule="auto"/>
        <w:ind w:left="14" w:right="87" w:firstLine="701"/>
      </w:pPr>
      <w:r>
        <w:rPr>
          <w:b/>
          <w:bCs/>
          <w:spacing w:val="2"/>
        </w:rPr>
        <w:t>[对整个课程思政教学案例进行总结与反思，包括成功经验、</w:t>
      </w:r>
      <w:r>
        <w:rPr>
          <w:b/>
          <w:bCs/>
          <w:spacing w:val="4"/>
        </w:rPr>
        <w:t>不足之处及改进措施等]</w:t>
      </w:r>
    </w:p>
    <w:p w14:paraId="1FFF355A">
      <w:pPr>
        <w:spacing w:line="353" w:lineRule="auto"/>
        <w:sectPr>
          <w:footerReference r:id="rId10" w:type="default"/>
          <w:pgSz w:w="11907" w:h="16839"/>
          <w:pgMar w:top="400" w:right="1206" w:bottom="1781" w:left="1535" w:header="0" w:footer="1392" w:gutter="0"/>
          <w:cols w:space="720" w:num="1"/>
        </w:sectPr>
      </w:pPr>
    </w:p>
    <w:p w14:paraId="0C5008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textAlignment w:val="baseline"/>
      </w:pPr>
    </w:p>
    <w:sectPr>
      <w:footerReference r:id="rId11" w:type="default"/>
      <w:pgSz w:w="11907" w:h="16839"/>
      <w:pgMar w:top="400" w:right="1353" w:bottom="400" w:left="12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42BDF">
    <w:pPr>
      <w:pStyle w:val="2"/>
      <w:spacing w:line="233" w:lineRule="auto"/>
      <w:ind w:right="56"/>
      <w:jc w:val="right"/>
      <w:rPr>
        <w:sz w:val="30"/>
        <w:szCs w:val="30"/>
      </w:rPr>
    </w:pPr>
    <w:r>
      <w:rPr>
        <w:b/>
        <w:bCs/>
        <w:spacing w:val="-20"/>
        <w:sz w:val="30"/>
        <w:szCs w:val="30"/>
      </w:rPr>
      <w:t>—</w:t>
    </w:r>
    <w:r>
      <w:rPr>
        <w:spacing w:val="7"/>
        <w:sz w:val="30"/>
        <w:szCs w:val="30"/>
      </w:rPr>
      <w:t xml:space="preserve"> </w:t>
    </w:r>
    <w:r>
      <w:rPr>
        <w:rFonts w:hint="eastAsia"/>
        <w:b/>
        <w:bCs/>
        <w:spacing w:val="-20"/>
        <w:sz w:val="30"/>
        <w:szCs w:val="30"/>
        <w:lang w:val="en-US" w:eastAsia="zh-CN"/>
      </w:rPr>
      <w:t>1</w:t>
    </w:r>
    <w:r>
      <w:rPr>
        <w:spacing w:val="11"/>
        <w:sz w:val="30"/>
        <w:szCs w:val="30"/>
      </w:rPr>
      <w:t xml:space="preserve"> </w:t>
    </w:r>
    <w:r>
      <w:rPr>
        <w:b/>
        <w:bCs/>
        <w:spacing w:val="-20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3B255">
    <w:pPr>
      <w:pStyle w:val="2"/>
      <w:spacing w:line="233" w:lineRule="auto"/>
      <w:ind w:left="17"/>
      <w:rPr>
        <w:sz w:val="30"/>
        <w:szCs w:val="30"/>
      </w:rPr>
    </w:pPr>
    <w:r>
      <w:rPr>
        <w:b/>
        <w:bCs/>
        <w:spacing w:val="-15"/>
        <w:sz w:val="30"/>
        <w:szCs w:val="30"/>
      </w:rPr>
      <w:t>—</w:t>
    </w:r>
    <w:r>
      <w:rPr>
        <w:spacing w:val="-15"/>
        <w:sz w:val="30"/>
        <w:szCs w:val="30"/>
      </w:rPr>
      <w:t xml:space="preserve"> </w:t>
    </w:r>
    <w:r>
      <w:rPr>
        <w:b/>
        <w:bCs/>
        <w:spacing w:val="-15"/>
        <w:sz w:val="30"/>
        <w:szCs w:val="30"/>
      </w:rPr>
      <w:t>2</w:t>
    </w:r>
    <w:r>
      <w:rPr>
        <w:spacing w:val="13"/>
        <w:sz w:val="30"/>
        <w:szCs w:val="30"/>
      </w:rPr>
      <w:t xml:space="preserve"> </w:t>
    </w:r>
    <w:r>
      <w:rPr>
        <w:b/>
        <w:bCs/>
        <w:spacing w:val="-15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F19B2">
    <w:pPr>
      <w:pStyle w:val="2"/>
      <w:spacing w:before="1" w:line="234" w:lineRule="auto"/>
      <w:ind w:left="7890"/>
      <w:rPr>
        <w:sz w:val="30"/>
        <w:szCs w:val="30"/>
      </w:rPr>
    </w:pPr>
    <w:r>
      <w:rPr>
        <w:b/>
        <w:bCs/>
        <w:spacing w:val="-15"/>
        <w:sz w:val="30"/>
        <w:szCs w:val="30"/>
      </w:rPr>
      <w:t>—</w:t>
    </w:r>
    <w:r>
      <w:rPr>
        <w:spacing w:val="-15"/>
        <w:sz w:val="30"/>
        <w:szCs w:val="30"/>
      </w:rPr>
      <w:t xml:space="preserve"> </w:t>
    </w:r>
    <w:r>
      <w:rPr>
        <w:rFonts w:hint="eastAsia"/>
        <w:b/>
        <w:bCs/>
        <w:spacing w:val="-15"/>
        <w:sz w:val="30"/>
        <w:szCs w:val="30"/>
        <w:lang w:val="en-US" w:eastAsia="zh-CN"/>
      </w:rPr>
      <w:t>3</w:t>
    </w:r>
    <w:r>
      <w:rPr>
        <w:spacing w:val="13"/>
        <w:sz w:val="30"/>
        <w:szCs w:val="30"/>
      </w:rPr>
      <w:t xml:space="preserve"> </w:t>
    </w:r>
    <w:r>
      <w:rPr>
        <w:b/>
        <w:bCs/>
        <w:spacing w:val="-15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62B6E">
    <w:pPr>
      <w:pStyle w:val="2"/>
      <w:spacing w:before="1" w:line="234" w:lineRule="auto"/>
      <w:ind w:left="21"/>
      <w:rPr>
        <w:sz w:val="30"/>
        <w:szCs w:val="30"/>
      </w:rPr>
    </w:pPr>
    <w:r>
      <w:rPr>
        <w:b/>
        <w:bCs/>
        <w:spacing w:val="-15"/>
        <w:sz w:val="30"/>
        <w:szCs w:val="30"/>
      </w:rPr>
      <w:t>—</w:t>
    </w:r>
    <w:r>
      <w:rPr>
        <w:spacing w:val="-15"/>
        <w:sz w:val="30"/>
        <w:szCs w:val="30"/>
      </w:rPr>
      <w:t xml:space="preserve"> </w:t>
    </w:r>
    <w:r>
      <w:rPr>
        <w:rFonts w:hint="eastAsia"/>
        <w:b/>
        <w:bCs/>
        <w:spacing w:val="-15"/>
        <w:sz w:val="30"/>
        <w:szCs w:val="30"/>
        <w:lang w:val="en-US" w:eastAsia="zh-CN"/>
      </w:rPr>
      <w:t>4</w:t>
    </w:r>
    <w:r>
      <w:rPr>
        <w:spacing w:val="13"/>
        <w:sz w:val="30"/>
        <w:szCs w:val="30"/>
      </w:rPr>
      <w:t xml:space="preserve"> </w:t>
    </w:r>
    <w:r>
      <w:rPr>
        <w:b/>
        <w:bCs/>
        <w:spacing w:val="-15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B31A6">
    <w:pPr>
      <w:pStyle w:val="2"/>
      <w:spacing w:line="233" w:lineRule="auto"/>
      <w:ind w:left="7895"/>
      <w:rPr>
        <w:sz w:val="30"/>
        <w:szCs w:val="30"/>
      </w:rPr>
    </w:pPr>
    <w:r>
      <w:rPr>
        <w:b/>
        <w:bCs/>
        <w:spacing w:val="-15"/>
        <w:sz w:val="30"/>
        <w:szCs w:val="30"/>
      </w:rPr>
      <w:t>—</w:t>
    </w:r>
    <w:r>
      <w:rPr>
        <w:spacing w:val="-15"/>
        <w:sz w:val="30"/>
        <w:szCs w:val="30"/>
      </w:rPr>
      <w:t xml:space="preserve"> </w:t>
    </w:r>
    <w:r>
      <w:rPr>
        <w:rFonts w:hint="eastAsia"/>
        <w:b/>
        <w:bCs/>
        <w:spacing w:val="-15"/>
        <w:sz w:val="30"/>
        <w:szCs w:val="30"/>
        <w:lang w:val="en-US" w:eastAsia="zh-CN"/>
      </w:rPr>
      <w:t>5</w:t>
    </w:r>
    <w:r>
      <w:rPr>
        <w:spacing w:val="13"/>
        <w:sz w:val="30"/>
        <w:szCs w:val="30"/>
      </w:rPr>
      <w:t xml:space="preserve"> </w:t>
    </w:r>
    <w:r>
      <w:rPr>
        <w:b/>
        <w:bCs/>
        <w:spacing w:val="-15"/>
        <w:sz w:val="30"/>
        <w:szCs w:val="3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AE81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8A1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1189E"/>
    <w:rsid w:val="007F344F"/>
    <w:rsid w:val="03A5079A"/>
    <w:rsid w:val="176034E6"/>
    <w:rsid w:val="32A93C97"/>
    <w:rsid w:val="6AEE0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2004</Words>
  <Characters>2100</Characters>
  <TotalTime>7</TotalTime>
  <ScaleCrop>false</ScaleCrop>
  <LinksUpToDate>false</LinksUpToDate>
  <CharactersWithSpaces>2165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2025-12-22T12:02:00Z</dcterms:created>
  <dc:creator>hp</dc:creator>
  <cp:lastModifiedBy>如花似玉i</cp:lastModifiedBy>
  <dcterms:modified xsi:type="dcterms:W3CDTF">2025-12-24T03:18:46Z</dcterms:modified>
  <dc:title>D:\ûßîU\Lb\s”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2025-12-23T14:54:51Z</vt:filetime>
  </property>
  <property fmtid="{D5CDD505-2E9C-101B-9397-08002B2CF9AE}" pid="4" name="KSOTemplateDocerSaveRecord">
    <vt:lpwstr>eyJoZGlkIjoiYzgyZDI4NTExNDVhZGQ2MTZmNDM2NWEzNzk2MDJmYzQiLCJ1c2VySWQiOiI0MTIyOTg1ODkifQ==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322AF27CC5644383AFB812C254140BFE_13</vt:lpwstr>
  </property>
</Properties>
</file>