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郑州工商学院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首次上岗指导实验指导教师实验试作评价表</w:t>
      </w:r>
    </w:p>
    <w:p>
      <w:pPr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56"/>
        <w:gridCol w:w="3701"/>
        <w:gridCol w:w="800"/>
        <w:gridCol w:w="776"/>
        <w:gridCol w:w="775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实验室名称</w:t>
            </w:r>
          </w:p>
        </w:tc>
        <w:tc>
          <w:tcPr>
            <w:tcW w:w="3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所属学院</w:t>
            </w:r>
            <w:bookmarkStart w:id="0" w:name="_GoBack"/>
            <w:bookmarkEnd w:id="0"/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0"/>
                <w:sz w:val="24"/>
                <w:szCs w:val="24"/>
                <w:vertAlign w:val="baseline"/>
                <w:lang w:val="en-US" w:eastAsia="zh-CN"/>
              </w:rPr>
              <w:t>首次上岗教师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实验项目名称</w:t>
            </w:r>
          </w:p>
        </w:tc>
        <w:tc>
          <w:tcPr>
            <w:tcW w:w="37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评  价  内  容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优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良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实验准备工作是否充分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备课是否认真充分，讲述条例是否清晰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试做是否符合操作规范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实验结果是否正确，数据是否稳定可靠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57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学生接受情况是否符合实验教学大纲要求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论</w:t>
            </w:r>
          </w:p>
        </w:tc>
        <w:tc>
          <w:tcPr>
            <w:tcW w:w="7976" w:type="dxa"/>
            <w:gridSpan w:val="6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评价专家组成员：</w:t>
            </w: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日期：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976" w:type="dxa"/>
            <w:gridSpan w:val="6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签名：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</w:trPr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7976" w:type="dxa"/>
            <w:gridSpan w:val="6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签名：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561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zEyOTRhMjVjNDRiYzM4MzQ3NDMyMjc0NzBkZmEifQ=="/>
  </w:docVars>
  <w:rsids>
    <w:rsidRoot w:val="71CF6078"/>
    <w:rsid w:val="06154CD5"/>
    <w:rsid w:val="103B6B80"/>
    <w:rsid w:val="1126173F"/>
    <w:rsid w:val="17D16C20"/>
    <w:rsid w:val="1C046159"/>
    <w:rsid w:val="2A8F57BB"/>
    <w:rsid w:val="35CE6718"/>
    <w:rsid w:val="36E93F6B"/>
    <w:rsid w:val="3B1764A2"/>
    <w:rsid w:val="3D246484"/>
    <w:rsid w:val="422375D6"/>
    <w:rsid w:val="45DA5A7D"/>
    <w:rsid w:val="54B943CC"/>
    <w:rsid w:val="63ED6AE0"/>
    <w:rsid w:val="6C746AB5"/>
    <w:rsid w:val="6E23398F"/>
    <w:rsid w:val="710D07DF"/>
    <w:rsid w:val="71CF6078"/>
    <w:rsid w:val="762B34BD"/>
    <w:rsid w:val="7ED6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Lines="100" w:after="100" w:afterLines="100" w:line="360" w:lineRule="auto"/>
      <w:jc w:val="center"/>
      <w:outlineLvl w:val="0"/>
    </w:pPr>
    <w:rPr>
      <w:rFonts w:eastAsia="宋体" w:cs="黑体" w:asciiTheme="minorAscii" w:hAnsiTheme="minorAscii"/>
      <w:b/>
      <w:bCs/>
      <w:color w:val="000000" w:themeColor="text1"/>
      <w:kern w:val="44"/>
      <w:sz w:val="28"/>
      <w:szCs w:val="44"/>
      <w:lang w:eastAsia="zh-CN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after="100" w:afterLines="100" w:line="360" w:lineRule="auto"/>
      <w:ind w:left="482" w:hanging="482" w:hangingChars="200"/>
      <w:outlineLvl w:val="1"/>
    </w:pPr>
    <w:rPr>
      <w:rFonts w:eastAsia="宋体" w:asciiTheme="majorAscii" w:hAnsiTheme="majorAscii" w:cstheme="majorBidi"/>
      <w:b/>
      <w:bCs/>
      <w:color w:val="000000" w:themeColor="text1"/>
      <w:sz w:val="24"/>
      <w:szCs w:val="33"/>
      <w:lang w:eastAsia="en-US" w:bidi="th-TH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100" w:beforeLines="100" w:beforeAutospacing="0" w:after="100" w:afterLines="100" w:afterAutospacing="0"/>
      <w:ind w:left="481" w:leftChars="100" w:firstLine="241" w:firstLineChars="100"/>
      <w:outlineLvl w:val="2"/>
    </w:pPr>
    <w:rPr>
      <w:rFonts w:hint="eastAsia" w:ascii="宋体" w:hAnsi="宋体" w:eastAsia="宋体" w:cs="Times New Roman"/>
      <w:b/>
      <w:bCs/>
      <w:color w:val="000000" w:themeColor="text1"/>
      <w:sz w:val="24"/>
      <w:szCs w:val="27"/>
      <w:lang w:eastAsia="zh-CN" w:bidi="ar-SA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仿宋_GB2312" w:hAnsi="仿宋_GB2312" w:eastAsia="仿宋_GB2312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4 Char"/>
    <w:link w:val="5"/>
    <w:qFormat/>
    <w:uiPriority w:val="0"/>
    <w:rPr>
      <w:rFonts w:ascii="仿宋_GB2312" w:hAnsi="仿宋_GB2312" w:eastAsia="仿宋_GB2312"/>
      <w:b/>
      <w:sz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宋体" w:cs="黑体" w:asciiTheme="minorAscii" w:hAnsiTheme="minorAscii"/>
      <w:b/>
      <w:bCs/>
      <w:color w:val="000000" w:themeColor="text1"/>
      <w:kern w:val="44"/>
      <w:sz w:val="28"/>
      <w:szCs w:val="44"/>
      <w14:textFill>
        <w14:solidFill>
          <w14:schemeClr w14:val="tx1"/>
        </w14:solidFill>
      </w14:textFill>
    </w:rPr>
  </w:style>
  <w:style w:type="paragraph" w:customStyle="1" w:styleId="11">
    <w:name w:val="表格标题"/>
    <w:basedOn w:val="1"/>
    <w:link w:val="12"/>
    <w:unhideWhenUsed/>
    <w:qFormat/>
    <w:uiPriority w:val="99"/>
    <w:pPr>
      <w:shd w:val="clear" w:color="auto" w:fill="FFFFFF"/>
      <w:spacing w:line="348" w:lineRule="auto"/>
      <w:jc w:val="center"/>
    </w:pPr>
    <w:rPr>
      <w:rFonts w:hint="eastAsia" w:ascii="Times New Roman" w:hAnsi="Times New Roman" w:eastAsia="宋体" w:cs="Cordia New"/>
      <w:b/>
      <w:sz w:val="15"/>
      <w:szCs w:val="20"/>
      <w:lang w:eastAsia="en-US" w:bidi="th-TH"/>
    </w:rPr>
  </w:style>
  <w:style w:type="character" w:customStyle="1" w:styleId="12">
    <w:name w:val="表格标题_"/>
    <w:basedOn w:val="8"/>
    <w:link w:val="11"/>
    <w:unhideWhenUsed/>
    <w:qFormat/>
    <w:uiPriority w:val="99"/>
    <w:rPr>
      <w:rFonts w:hint="eastAsia" w:ascii="Times New Roman" w:hAnsi="Times New Roman" w:eastAsia="宋体" w:cs="Cordia New"/>
      <w:b/>
      <w:sz w:val="15"/>
      <w:szCs w:val="20"/>
      <w:lang w:eastAsia="en-US" w:bidi="th-T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0</TotalTime>
  <ScaleCrop>false</ScaleCrop>
  <LinksUpToDate>false</LinksUpToDate>
  <CharactersWithSpaces>228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2022-05-24T10:56:00Z</dcterms:created>
  <dc:creator>冯帅琪</dc:creator>
  <cp:lastModifiedBy>冯帅琪</cp:lastModifiedBy>
  <dcterms:modified xsi:type="dcterms:W3CDTF">2022-05-24T11:16:55Z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D0BB5F91606F4847833CC22825694ED0</vt:lpwstr>
  </property>
</Properties>
</file>