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napToGrid w:val="0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交流活动作品汇总表</w:t>
      </w:r>
    </w:p>
    <w:p>
      <w:pPr>
        <w:jc w:val="left"/>
        <w:outlineLvl w:val="0"/>
        <w:rPr>
          <w:rFonts w:ascii="楷体_GB2312" w:hAnsi="等线" w:eastAsia="楷体_GB2312" w:cs="Arial"/>
        </w:rPr>
      </w:pPr>
      <w:r>
        <w:rPr>
          <w:rFonts w:hint="eastAsia" w:ascii="楷体_GB2312" w:hAnsi="仿宋" w:eastAsia="楷体_GB2312"/>
          <w:sz w:val="28"/>
          <w:szCs w:val="28"/>
        </w:rPr>
        <w:t>报送单位：（盖章）                             年   月   日</w:t>
      </w:r>
    </w:p>
    <w:tbl>
      <w:tblPr>
        <w:tblStyle w:val="2"/>
        <w:tblW w:w="9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492"/>
        <w:gridCol w:w="3079"/>
        <w:gridCol w:w="2088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top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top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项目分类</w:t>
            </w: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top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top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第一作者姓名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top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="楷体_GB2312"/>
          <w:lang w:eastAsia="zh-CN"/>
        </w:rPr>
      </w:pPr>
      <w:bookmarkStart w:id="0" w:name="_GoBack"/>
      <w:bookmarkEnd w:id="0"/>
    </w:p>
    <w:sectPr>
      <w:pgSz w:w="11906" w:h="16838"/>
      <w:pgMar w:top="164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NWFiNTNmNTExMThiMzgwNWFmYzI5ZTgxYjg0ZTYifQ=="/>
  </w:docVars>
  <w:rsids>
    <w:rsidRoot w:val="709C163B"/>
    <w:rsid w:val="2D395933"/>
    <w:rsid w:val="709C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2024-04-23T03:31:00Z</dcterms:created>
  <dc:creator>＿＿LUS</dc:creator>
  <cp:lastModifiedBy>啦啦兔</cp:lastModifiedBy>
  <dcterms:modified xsi:type="dcterms:W3CDTF">2024-04-28T07:32:28Z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B929E0EDD710487B8BFEF0EDB8EED462_11</vt:lpwstr>
  </property>
</Properties>
</file>